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F1" w:rsidRDefault="001D71F1" w:rsidP="00EC60BD">
      <w:pPr>
        <w:rPr>
          <w:sz w:val="24"/>
          <w:szCs w:val="24"/>
        </w:rPr>
      </w:pPr>
    </w:p>
    <w:p w:rsidR="001D71F1" w:rsidRDefault="001D71F1" w:rsidP="001D71F1">
      <w:pPr>
        <w:pStyle w:val="a3"/>
        <w:spacing w:line="276" w:lineRule="auto"/>
        <w:ind w:left="720"/>
        <w:jc w:val="left"/>
        <w:rPr>
          <w:sz w:val="24"/>
          <w:szCs w:val="24"/>
        </w:rPr>
      </w:pPr>
    </w:p>
    <w:p w:rsidR="00B56C37" w:rsidRPr="00EC60BD" w:rsidRDefault="00B56C37" w:rsidP="00EC60BD">
      <w:pPr>
        <w:pStyle w:val="a3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EC60BD">
        <w:rPr>
          <w:sz w:val="24"/>
          <w:szCs w:val="24"/>
        </w:rPr>
        <w:t>Пояснительная записка</w:t>
      </w:r>
    </w:p>
    <w:p w:rsidR="00B56C37" w:rsidRPr="00EC60BD" w:rsidRDefault="00B56C37" w:rsidP="00EC60BD">
      <w:pPr>
        <w:pStyle w:val="a3"/>
        <w:spacing w:line="276" w:lineRule="auto"/>
        <w:ind w:left="720"/>
        <w:jc w:val="left"/>
        <w:rPr>
          <w:sz w:val="24"/>
          <w:szCs w:val="24"/>
        </w:rPr>
      </w:pPr>
    </w:p>
    <w:p w:rsidR="007C7D50" w:rsidRPr="00EC60BD" w:rsidRDefault="00B56C37" w:rsidP="00EC60BD">
      <w:pPr>
        <w:pStyle w:val="a3"/>
        <w:numPr>
          <w:ilvl w:val="1"/>
          <w:numId w:val="2"/>
        </w:numPr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Нормативная база </w:t>
      </w:r>
    </w:p>
    <w:p w:rsidR="00B56C37" w:rsidRPr="00EC60BD" w:rsidRDefault="00B56C37" w:rsidP="00EC60BD">
      <w:pPr>
        <w:pStyle w:val="a3"/>
        <w:spacing w:line="276" w:lineRule="auto"/>
        <w:ind w:firstLine="708"/>
        <w:jc w:val="both"/>
        <w:rPr>
          <w:sz w:val="24"/>
          <w:szCs w:val="24"/>
        </w:rPr>
      </w:pPr>
      <w:r w:rsidRPr="00EC60BD">
        <w:rPr>
          <w:b w:val="0"/>
          <w:sz w:val="24"/>
          <w:szCs w:val="24"/>
        </w:rPr>
        <w:t xml:space="preserve">Учебный план по специальности 44.02.04 Специальное дошкольное образование, программы подготовки специалиста среднего звена ГБПОУ РО «Донского педагогического </w:t>
      </w:r>
      <w:proofErr w:type="gramStart"/>
      <w:r w:rsidRPr="00EC60BD">
        <w:rPr>
          <w:b w:val="0"/>
          <w:sz w:val="24"/>
          <w:szCs w:val="24"/>
        </w:rPr>
        <w:t xml:space="preserve">колледжа» </w:t>
      </w:r>
      <w:r w:rsidR="00213626" w:rsidRPr="00EC60BD">
        <w:rPr>
          <w:b w:val="0"/>
          <w:sz w:val="24"/>
          <w:szCs w:val="24"/>
        </w:rPr>
        <w:t xml:space="preserve"> для</w:t>
      </w:r>
      <w:proofErr w:type="gramEnd"/>
      <w:r w:rsidR="00213626" w:rsidRPr="00EC60BD">
        <w:rPr>
          <w:b w:val="0"/>
          <w:sz w:val="24"/>
          <w:szCs w:val="24"/>
        </w:rPr>
        <w:t xml:space="preserve"> студентов с нарушениями слуха и речи </w:t>
      </w:r>
      <w:r w:rsidRPr="00EC60BD">
        <w:rPr>
          <w:b w:val="0"/>
          <w:sz w:val="24"/>
          <w:szCs w:val="24"/>
        </w:rPr>
        <w:t>разработан на основе:</w:t>
      </w:r>
    </w:p>
    <w:p w:rsidR="00EB4F46" w:rsidRDefault="009E0C20" w:rsidP="00EB4F46">
      <w:pPr>
        <w:pStyle w:val="a3"/>
        <w:spacing w:line="276" w:lineRule="auto"/>
        <w:ind w:left="36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</w:t>
      </w:r>
      <w:r w:rsidR="00EB4F46">
        <w:rPr>
          <w:b w:val="0"/>
          <w:sz w:val="24"/>
          <w:szCs w:val="24"/>
        </w:rPr>
        <w:t xml:space="preserve"> </w:t>
      </w:r>
      <w:r w:rsidR="00EB4F46">
        <w:rPr>
          <w:b w:val="0"/>
          <w:sz w:val="24"/>
          <w:szCs w:val="24"/>
        </w:rPr>
        <w:t>Федерального государственного образовательного стандарта по специальности среднего профессионального образования утвержденного приказом Министерства образования и науки Российской Федерации № 1154 от 27 октября 2014г.;</w:t>
      </w:r>
    </w:p>
    <w:p w:rsidR="00EB4F46" w:rsidRDefault="00EB4F46" w:rsidP="00EB4F4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образования»»;</w:t>
      </w:r>
    </w:p>
    <w:p w:rsidR="00EB4F46" w:rsidRDefault="00EB4F46" w:rsidP="00EB4F4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>приказа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EB4F46" w:rsidRDefault="00EB4F46" w:rsidP="00EB4F46">
      <w:pPr>
        <w:pStyle w:val="a7"/>
        <w:widowControl/>
        <w:numPr>
          <w:ilvl w:val="0"/>
          <w:numId w:val="37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приказа</w:t>
      </w:r>
      <w:proofErr w:type="gramEnd"/>
      <w:r>
        <w:rPr>
          <w:sz w:val="24"/>
          <w:szCs w:val="24"/>
        </w:rPr>
        <w:t xml:space="preserve">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EB4F46" w:rsidRDefault="00EB4F46" w:rsidP="00EB4F46">
      <w:pPr>
        <w:pStyle w:val="2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12.08.2022 №732 «</w:t>
      </w:r>
      <w:r>
        <w:rPr>
          <w:b w:val="0"/>
          <w:color w:val="000000"/>
          <w:sz w:val="24"/>
          <w:szCs w:val="24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413;</w:t>
      </w:r>
      <w:r>
        <w:rPr>
          <w:b w:val="0"/>
          <w:spacing w:val="-1"/>
          <w:sz w:val="24"/>
          <w:szCs w:val="24"/>
        </w:rPr>
        <w:t xml:space="preserve"> </w:t>
      </w:r>
    </w:p>
    <w:p w:rsidR="00EB4F46" w:rsidRDefault="00EB4F46" w:rsidP="00EB4F46">
      <w:pPr>
        <w:pStyle w:val="2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EB4F46" w:rsidRDefault="00EB4F46" w:rsidP="00EB4F46">
      <w:pPr>
        <w:pStyle w:val="2"/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Минобрнауки</w:t>
      </w:r>
      <w:proofErr w:type="spellEnd"/>
      <w:r>
        <w:rPr>
          <w:b w:val="0"/>
          <w:sz w:val="24"/>
          <w:szCs w:val="24"/>
        </w:rPr>
        <w:t xml:space="preserve"> России N 885, </w:t>
      </w:r>
      <w:proofErr w:type="spellStart"/>
      <w:r>
        <w:rPr>
          <w:b w:val="0"/>
          <w:sz w:val="24"/>
          <w:szCs w:val="24"/>
        </w:rPr>
        <w:t>Минпросвещения</w:t>
      </w:r>
      <w:proofErr w:type="spellEnd"/>
      <w:r>
        <w:rPr>
          <w:b w:val="0"/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EB4F46" w:rsidRDefault="00EB4F46" w:rsidP="00EB4F4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r>
        <w:rPr>
          <w:rFonts w:ascii="Times New Roman" w:hAnsi="Times New Roman" w:cs="Times New Roman"/>
          <w:color w:val="000000"/>
          <w:sz w:val="24"/>
          <w:szCs w:val="24"/>
        </w:rPr>
        <w:t>разъяснений ФИРО 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EB4F46" w:rsidRDefault="00EB4F46" w:rsidP="00EB4F46">
      <w:pPr>
        <w:pStyle w:val="a3"/>
        <w:numPr>
          <w:ilvl w:val="0"/>
          <w:numId w:val="37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lastRenderedPageBreak/>
        <w:t>приказа</w:t>
      </w:r>
      <w:proofErr w:type="gramEnd"/>
      <w:r>
        <w:rPr>
          <w:b w:val="0"/>
          <w:sz w:val="24"/>
          <w:szCs w:val="24"/>
        </w:rPr>
        <w:t xml:space="preserve">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EB4F46" w:rsidRDefault="00EB4F46" w:rsidP="00EB4F46">
      <w:pPr>
        <w:pStyle w:val="a3"/>
        <w:numPr>
          <w:ilvl w:val="0"/>
          <w:numId w:val="37"/>
        </w:numPr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Министерства просвещения РФ от 13.07.2021 №450 «О внесении изменений в ФГОС СПО»</w:t>
      </w:r>
    </w:p>
    <w:p w:rsidR="00EB4F46" w:rsidRDefault="00EB4F46" w:rsidP="00EB4F46">
      <w:pPr>
        <w:pStyle w:val="a3"/>
        <w:numPr>
          <w:ilvl w:val="0"/>
          <w:numId w:val="37"/>
        </w:numPr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методических</w:t>
      </w:r>
      <w:proofErr w:type="gramEnd"/>
      <w:r>
        <w:rPr>
          <w:b w:val="0"/>
          <w:sz w:val="24"/>
          <w:szCs w:val="24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05-592;</w:t>
      </w:r>
    </w:p>
    <w:p w:rsidR="00EB4F46" w:rsidRDefault="00EB4F46" w:rsidP="00EB4F46">
      <w:pPr>
        <w:pStyle w:val="a7"/>
        <w:widowControl/>
        <w:numPr>
          <w:ilvl w:val="0"/>
          <w:numId w:val="37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инструктивно</w:t>
      </w:r>
      <w:proofErr w:type="gramEnd"/>
      <w:r>
        <w:rPr>
          <w:sz w:val="24"/>
          <w:szCs w:val="24"/>
        </w:rPr>
        <w:t xml:space="preserve">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20.07.2020 № 05-772;</w:t>
      </w:r>
    </w:p>
    <w:p w:rsidR="00EB4F46" w:rsidRDefault="00EB4F46" w:rsidP="00EB4F46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программы Российской Федерации «Доступная среда» на 2011-2020 годы, утвержденной Постановлением Правительства Российской федерации от 01 декабря 2015г. №1297</w:t>
      </w:r>
    </w:p>
    <w:p w:rsidR="00EB4F46" w:rsidRDefault="00EB4F46" w:rsidP="00EB4F46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(письмо департамента подготовки рабочих кадров и ДПО Министерства образования и науки РФ от 18 марта 2014г. №06-281)</w:t>
      </w:r>
    </w:p>
    <w:p w:rsidR="00EB4F46" w:rsidRDefault="00EB4F46" w:rsidP="00EB4F46">
      <w:pPr>
        <w:pStyle w:val="Default"/>
        <w:numPr>
          <w:ilvl w:val="0"/>
          <w:numId w:val="37"/>
        </w:numPr>
        <w:spacing w:line="276" w:lineRule="auto"/>
        <w:ind w:right="-180"/>
        <w:jc w:val="both"/>
      </w:pPr>
      <w:proofErr w:type="gramStart"/>
      <w:r>
        <w:t>локального</w:t>
      </w:r>
      <w:proofErr w:type="gramEnd"/>
      <w:r>
        <w:t xml:space="preserve"> акта «Положение о создании в ГБПОУ РО «ДПК» доступной образовательной среды для обучения инвалидов детства и лиц с ограниченными возможностями здоровья».</w:t>
      </w:r>
    </w:p>
    <w:p w:rsidR="00EB4F46" w:rsidRDefault="00EB4F46" w:rsidP="00EB4F4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56C37" w:rsidRPr="00EC60BD" w:rsidRDefault="00B56C37" w:rsidP="00EC60BD">
      <w:pPr>
        <w:pStyle w:val="a7"/>
        <w:numPr>
          <w:ilvl w:val="1"/>
          <w:numId w:val="2"/>
        </w:numPr>
        <w:spacing w:line="276" w:lineRule="auto"/>
        <w:rPr>
          <w:b/>
          <w:sz w:val="24"/>
          <w:szCs w:val="24"/>
        </w:rPr>
      </w:pPr>
      <w:bookmarkStart w:id="0" w:name="_GoBack"/>
      <w:bookmarkEnd w:id="0"/>
      <w:r w:rsidRPr="00EC60BD">
        <w:rPr>
          <w:b/>
          <w:sz w:val="24"/>
          <w:szCs w:val="24"/>
        </w:rPr>
        <w:t>Организация учебного процесса и режим занятий</w:t>
      </w:r>
    </w:p>
    <w:p w:rsidR="00B56C37" w:rsidRPr="00EC60BD" w:rsidRDefault="00B56C37" w:rsidP="00EC60BD">
      <w:pPr>
        <w:numPr>
          <w:ilvl w:val="2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Начало учебного год</w:t>
      </w:r>
      <w:r w:rsidR="005126AC" w:rsidRPr="00EC60BD">
        <w:rPr>
          <w:rFonts w:ascii="Times New Roman" w:hAnsi="Times New Roman" w:cs="Times New Roman"/>
          <w:sz w:val="24"/>
          <w:szCs w:val="24"/>
        </w:rPr>
        <w:t xml:space="preserve">а – 1 сентября, а окончание – </w:t>
      </w:r>
      <w:r w:rsidRPr="00EC60BD">
        <w:rPr>
          <w:rFonts w:ascii="Times New Roman" w:hAnsi="Times New Roman" w:cs="Times New Roman"/>
          <w:sz w:val="24"/>
          <w:szCs w:val="24"/>
        </w:rPr>
        <w:t xml:space="preserve">5 июля. </w:t>
      </w:r>
    </w:p>
    <w:p w:rsidR="00B56C37" w:rsidRPr="00EC60BD" w:rsidRDefault="00B56C37" w:rsidP="00EC60BD">
      <w:pPr>
        <w:numPr>
          <w:ilvl w:val="2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 xml:space="preserve">Продолжительность учебной недели шесть дней. </w:t>
      </w:r>
    </w:p>
    <w:p w:rsidR="00B56C37" w:rsidRPr="00EC60BD" w:rsidRDefault="00B56C37" w:rsidP="00EC60BD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Обязательная аудиторная нагрузка не превышает 36 часов в неделю, а максимальная – 54 часа.</w:t>
      </w:r>
    </w:p>
    <w:p w:rsidR="00B56C37" w:rsidRPr="00EC60BD" w:rsidRDefault="00B56C37" w:rsidP="00EC60BD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Продолжительность учебных занятий группировкой парами– 90 минут.</w:t>
      </w:r>
    </w:p>
    <w:p w:rsidR="009E1F75" w:rsidRDefault="009E1F75" w:rsidP="00EC60BD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Текущий контроль знаний студентов осуществляется   с применением   образовательных технологии оценивания образовательных достижений студентов,  накопительных систем оценивания, проведения контрольных работ и других форм контроля текущих образовательных достижений студентов</w:t>
      </w:r>
      <w:r w:rsidR="00A95B43">
        <w:rPr>
          <w:rFonts w:ascii="Times New Roman" w:hAnsi="Times New Roman" w:cs="Times New Roman"/>
          <w:sz w:val="24"/>
          <w:szCs w:val="24"/>
        </w:rPr>
        <w:t>.</w:t>
      </w:r>
    </w:p>
    <w:p w:rsidR="00A95B43" w:rsidRDefault="00A95B43" w:rsidP="00A95B43">
      <w:pPr>
        <w:pStyle w:val="a7"/>
        <w:numPr>
          <w:ilvl w:val="2"/>
          <w:numId w:val="5"/>
        </w:numPr>
        <w:tabs>
          <w:tab w:val="left" w:pos="127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успеваемости,  промежуточной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4B787E" w:rsidRPr="004B787E" w:rsidRDefault="00A95B43" w:rsidP="00A95B43">
      <w:pPr>
        <w:pStyle w:val="a7"/>
        <w:numPr>
          <w:ilvl w:val="2"/>
          <w:numId w:val="5"/>
        </w:numPr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Производственная (профессиональная) практика проводится    в соответствии 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N 885,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</w:t>
      </w:r>
    </w:p>
    <w:p w:rsidR="004B787E" w:rsidRDefault="004B787E" w:rsidP="004B787E">
      <w:pPr>
        <w:pStyle w:val="a7"/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z w:val="24"/>
          <w:szCs w:val="24"/>
        </w:rPr>
      </w:pPr>
    </w:p>
    <w:p w:rsidR="00A95B43" w:rsidRPr="004B787E" w:rsidRDefault="00A95B43" w:rsidP="004B787E">
      <w:pPr>
        <w:pStyle w:val="a7"/>
        <w:shd w:val="clear" w:color="auto" w:fill="FFFFFF"/>
        <w:tabs>
          <w:tab w:val="left" w:pos="1416"/>
        </w:tabs>
        <w:spacing w:line="276" w:lineRule="auto"/>
        <w:ind w:right="10"/>
        <w:jc w:val="both"/>
        <w:rPr>
          <w:spacing w:val="-1"/>
          <w:sz w:val="24"/>
          <w:szCs w:val="24"/>
        </w:rPr>
      </w:pPr>
      <w:r w:rsidRPr="004B787E">
        <w:rPr>
          <w:sz w:val="24"/>
          <w:szCs w:val="24"/>
        </w:rPr>
        <w:lastRenderedPageBreak/>
        <w:t>обучающихся»), (Зарегистрировано в Минюсте России 11.09.2020 N 59778);</w:t>
      </w:r>
    </w:p>
    <w:p w:rsidR="00B56C37" w:rsidRDefault="00B56C37" w:rsidP="00EC60BD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 xml:space="preserve">Преддипломная педагогическая практика проводится концентрировано в 8 семестре в количестве 4 учебных недель  на базе дошкольных образовательных учреждений, в том числе и коррекционных. В период прохождения преддипломной педагогической практики студенты выполняют экспериментальную часть выпускной квалификационной работы. </w:t>
      </w:r>
    </w:p>
    <w:p w:rsidR="0048257A" w:rsidRDefault="0048257A" w:rsidP="0048257A">
      <w:pPr>
        <w:pStyle w:val="a3"/>
        <w:numPr>
          <w:ilvl w:val="2"/>
          <w:numId w:val="5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Организация государственной итоговой аттестации осуществляется в соответствии</w:t>
      </w:r>
      <w:r>
        <w:rPr>
          <w:bCs/>
          <w:sz w:val="24"/>
          <w:szCs w:val="24"/>
        </w:rPr>
        <w:t xml:space="preserve"> с 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B56C37" w:rsidRPr="00EC60BD" w:rsidRDefault="00B56C37" w:rsidP="00EC60BD">
      <w:pPr>
        <w:numPr>
          <w:ilvl w:val="2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Количество консультац</w:t>
      </w:r>
      <w:r w:rsidR="00311DD3" w:rsidRPr="00EC60BD">
        <w:rPr>
          <w:rFonts w:ascii="Times New Roman" w:hAnsi="Times New Roman" w:cs="Times New Roman"/>
          <w:sz w:val="24"/>
          <w:szCs w:val="24"/>
        </w:rPr>
        <w:t>ий на весь период обучения – 4 часа в год на одного студента</w:t>
      </w:r>
      <w:r w:rsidRPr="00EC60BD">
        <w:rPr>
          <w:rFonts w:ascii="Times New Roman" w:hAnsi="Times New Roman" w:cs="Times New Roman"/>
          <w:sz w:val="24"/>
          <w:szCs w:val="24"/>
        </w:rPr>
        <w:t>. Формы проведения консультаций - групповые и индивидуальные.</w:t>
      </w:r>
    </w:p>
    <w:p w:rsidR="00B56C37" w:rsidRPr="00EC60BD" w:rsidRDefault="00B56C37" w:rsidP="00EC60BD">
      <w:pPr>
        <w:pStyle w:val="a7"/>
        <w:numPr>
          <w:ilvl w:val="2"/>
          <w:numId w:val="5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Организация учебного процесса связана с </w:t>
      </w:r>
      <w:proofErr w:type="spellStart"/>
      <w:r w:rsidRPr="00EC60BD">
        <w:rPr>
          <w:sz w:val="24"/>
          <w:szCs w:val="24"/>
        </w:rPr>
        <w:t>блочно</w:t>
      </w:r>
      <w:proofErr w:type="spellEnd"/>
      <w:r w:rsidRPr="00EC60BD">
        <w:rPr>
          <w:sz w:val="24"/>
          <w:szCs w:val="24"/>
        </w:rPr>
        <w:t xml:space="preserve">-модульной технологией по </w:t>
      </w:r>
      <w:r w:rsidR="00A95B43">
        <w:rPr>
          <w:sz w:val="24"/>
          <w:szCs w:val="24"/>
        </w:rPr>
        <w:t xml:space="preserve">календарным </w:t>
      </w:r>
      <w:r w:rsidRPr="00EC60BD">
        <w:rPr>
          <w:sz w:val="24"/>
          <w:szCs w:val="24"/>
        </w:rPr>
        <w:t xml:space="preserve">графикам учебного процесса, утверждаемым директором </w:t>
      </w:r>
      <w:r w:rsidR="00B9333D">
        <w:rPr>
          <w:sz w:val="24"/>
          <w:szCs w:val="24"/>
        </w:rPr>
        <w:t xml:space="preserve"> ГБПОУ РО «ДПК»</w:t>
      </w:r>
      <w:r w:rsidRPr="00EC60BD">
        <w:rPr>
          <w:sz w:val="24"/>
          <w:szCs w:val="24"/>
        </w:rPr>
        <w:t xml:space="preserve"> на каждый учебный год.</w:t>
      </w:r>
    </w:p>
    <w:p w:rsidR="00B56C37" w:rsidRPr="00EC60BD" w:rsidRDefault="00B56C37" w:rsidP="00EC60BD">
      <w:pPr>
        <w:pStyle w:val="a7"/>
        <w:numPr>
          <w:ilvl w:val="2"/>
          <w:numId w:val="5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B56C37" w:rsidRPr="00EC60BD" w:rsidRDefault="00B56C37" w:rsidP="00EC60BD">
      <w:pPr>
        <w:pStyle w:val="a7"/>
        <w:numPr>
          <w:ilvl w:val="2"/>
          <w:numId w:val="5"/>
        </w:numPr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Для проведения спортивно-массовой работы со студентами и занятий по физическому воспитанию отводится 2 недельных часа на каждую учебную группу.</w:t>
      </w:r>
    </w:p>
    <w:p w:rsidR="009F644B" w:rsidRPr="00EC60BD" w:rsidRDefault="009F644B" w:rsidP="00EC60BD">
      <w:pPr>
        <w:pStyle w:val="a7"/>
        <w:spacing w:line="276" w:lineRule="auto"/>
        <w:jc w:val="both"/>
        <w:rPr>
          <w:b/>
          <w:sz w:val="24"/>
          <w:szCs w:val="24"/>
        </w:rPr>
      </w:pPr>
    </w:p>
    <w:p w:rsidR="00B56C37" w:rsidRPr="00A95B43" w:rsidRDefault="00B56C37" w:rsidP="00A95B43">
      <w:pPr>
        <w:pStyle w:val="a7"/>
        <w:numPr>
          <w:ilvl w:val="1"/>
          <w:numId w:val="25"/>
        </w:numPr>
        <w:jc w:val="both"/>
        <w:rPr>
          <w:b/>
          <w:sz w:val="24"/>
          <w:szCs w:val="24"/>
        </w:rPr>
      </w:pPr>
      <w:r w:rsidRPr="00A95B43">
        <w:rPr>
          <w:b/>
          <w:sz w:val="24"/>
          <w:szCs w:val="24"/>
        </w:rPr>
        <w:t>Общеобразовательный цикл</w:t>
      </w:r>
    </w:p>
    <w:p w:rsidR="00735283" w:rsidRDefault="00735283" w:rsidP="00735283">
      <w:pPr>
        <w:pStyle w:val="a3"/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</w:p>
    <w:p w:rsidR="00735283" w:rsidRDefault="00735283" w:rsidP="00735283">
      <w:pPr>
        <w:pStyle w:val="a3"/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Общеобразовательный </w:t>
      </w:r>
      <w:proofErr w:type="gramStart"/>
      <w:r>
        <w:rPr>
          <w:b w:val="0"/>
          <w:sz w:val="24"/>
          <w:szCs w:val="24"/>
        </w:rPr>
        <w:t>цикл  формируется</w:t>
      </w:r>
      <w:proofErr w:type="gramEnd"/>
      <w:r>
        <w:rPr>
          <w:b w:val="0"/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 </w:t>
      </w:r>
      <w:r>
        <w:rPr>
          <w:b w:val="0"/>
          <w:sz w:val="24"/>
          <w:szCs w:val="24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05-592);</w:t>
      </w:r>
    </w:p>
    <w:p w:rsidR="000F2F5B" w:rsidRPr="00EC60BD" w:rsidRDefault="00BF40A9" w:rsidP="00EC60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*</w:t>
      </w:r>
      <w:r w:rsidR="00205CB9" w:rsidRPr="00EC60BD">
        <w:rPr>
          <w:rFonts w:ascii="Times New Roman" w:hAnsi="Times New Roman" w:cs="Times New Roman"/>
          <w:sz w:val="24"/>
          <w:szCs w:val="24"/>
        </w:rPr>
        <w:t xml:space="preserve">Объем часов, предусмотренных на изучение   </w:t>
      </w:r>
      <w:proofErr w:type="gramStart"/>
      <w:r w:rsidR="00205CB9" w:rsidRPr="00EC60BD">
        <w:rPr>
          <w:rFonts w:ascii="Times New Roman" w:hAnsi="Times New Roman" w:cs="Times New Roman"/>
          <w:sz w:val="24"/>
          <w:szCs w:val="24"/>
        </w:rPr>
        <w:t>дисциплины</w:t>
      </w:r>
      <w:r w:rsidR="00735283">
        <w:rPr>
          <w:rFonts w:ascii="Times New Roman" w:hAnsi="Times New Roman" w:cs="Times New Roman"/>
          <w:sz w:val="24"/>
          <w:szCs w:val="24"/>
        </w:rPr>
        <w:t xml:space="preserve">  ОУД</w:t>
      </w:r>
      <w:proofErr w:type="gramEnd"/>
      <w:r w:rsidR="00735283">
        <w:rPr>
          <w:rFonts w:ascii="Times New Roman" w:hAnsi="Times New Roman" w:cs="Times New Roman"/>
          <w:sz w:val="24"/>
          <w:szCs w:val="24"/>
        </w:rPr>
        <w:t>. 06</w:t>
      </w:r>
      <w:r w:rsidR="00A95B43">
        <w:rPr>
          <w:rFonts w:ascii="Times New Roman" w:hAnsi="Times New Roman" w:cs="Times New Roman"/>
          <w:sz w:val="24"/>
          <w:szCs w:val="24"/>
        </w:rPr>
        <w:t xml:space="preserve"> Иностранный </w:t>
      </w:r>
      <w:proofErr w:type="gramStart"/>
      <w:r w:rsidR="00A95B43">
        <w:rPr>
          <w:rFonts w:ascii="Times New Roman" w:hAnsi="Times New Roman" w:cs="Times New Roman"/>
          <w:sz w:val="24"/>
          <w:szCs w:val="24"/>
        </w:rPr>
        <w:t>язык</w:t>
      </w:r>
      <w:r w:rsidR="009442EE" w:rsidRPr="00EC60BD">
        <w:rPr>
          <w:rFonts w:ascii="Times New Roman" w:hAnsi="Times New Roman" w:cs="Times New Roman"/>
          <w:sz w:val="24"/>
          <w:szCs w:val="24"/>
        </w:rPr>
        <w:t xml:space="preserve"> </w:t>
      </w:r>
      <w:r w:rsidR="0073528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735283">
        <w:rPr>
          <w:rFonts w:ascii="Times New Roman" w:hAnsi="Times New Roman" w:cs="Times New Roman"/>
          <w:sz w:val="24"/>
          <w:szCs w:val="24"/>
        </w:rPr>
        <w:t>122</w:t>
      </w:r>
      <w:r w:rsidR="001A5101">
        <w:rPr>
          <w:rFonts w:ascii="Times New Roman" w:hAnsi="Times New Roman" w:cs="Times New Roman"/>
          <w:sz w:val="24"/>
          <w:szCs w:val="24"/>
        </w:rPr>
        <w:t xml:space="preserve"> </w:t>
      </w:r>
      <w:r w:rsidR="00735283">
        <w:rPr>
          <w:rFonts w:ascii="Times New Roman" w:hAnsi="Times New Roman" w:cs="Times New Roman"/>
          <w:sz w:val="24"/>
          <w:szCs w:val="24"/>
        </w:rPr>
        <w:t>часа</w:t>
      </w:r>
      <w:r w:rsidR="00205CB9" w:rsidRPr="00EC60BD">
        <w:rPr>
          <w:rFonts w:ascii="Times New Roman" w:hAnsi="Times New Roman" w:cs="Times New Roman"/>
          <w:sz w:val="24"/>
          <w:szCs w:val="24"/>
        </w:rPr>
        <w:t>)  используется на организацию занят</w:t>
      </w:r>
      <w:r w:rsidR="00A95B43">
        <w:rPr>
          <w:rFonts w:ascii="Times New Roman" w:hAnsi="Times New Roman" w:cs="Times New Roman"/>
          <w:sz w:val="24"/>
          <w:szCs w:val="24"/>
        </w:rPr>
        <w:t xml:space="preserve">ий по   </w:t>
      </w:r>
      <w:r w:rsidR="00735283">
        <w:rPr>
          <w:rFonts w:ascii="Times New Roman" w:hAnsi="Times New Roman" w:cs="Times New Roman"/>
          <w:sz w:val="24"/>
          <w:szCs w:val="24"/>
        </w:rPr>
        <w:t xml:space="preserve"> дисциплине ОУД.06</w:t>
      </w:r>
      <w:r w:rsidR="001A5101">
        <w:rPr>
          <w:rFonts w:ascii="Times New Roman" w:hAnsi="Times New Roman" w:cs="Times New Roman"/>
          <w:sz w:val="24"/>
          <w:szCs w:val="24"/>
        </w:rPr>
        <w:t xml:space="preserve"> Развитие </w:t>
      </w:r>
      <w:r w:rsidR="0021026B">
        <w:rPr>
          <w:rFonts w:ascii="Times New Roman" w:hAnsi="Times New Roman" w:cs="Times New Roman"/>
          <w:sz w:val="24"/>
          <w:szCs w:val="24"/>
        </w:rPr>
        <w:t xml:space="preserve"> </w:t>
      </w:r>
      <w:r w:rsidR="001A5101">
        <w:rPr>
          <w:rFonts w:ascii="Times New Roman" w:hAnsi="Times New Roman" w:cs="Times New Roman"/>
          <w:sz w:val="24"/>
          <w:szCs w:val="24"/>
        </w:rPr>
        <w:t xml:space="preserve"> сенсорного восприятия лиц с нарушениями слуха и речи</w:t>
      </w:r>
      <w:r w:rsidR="00735283">
        <w:rPr>
          <w:rFonts w:ascii="Times New Roman" w:hAnsi="Times New Roman" w:cs="Times New Roman"/>
          <w:sz w:val="24"/>
          <w:szCs w:val="24"/>
        </w:rPr>
        <w:t xml:space="preserve">  в объеме 122 часов</w:t>
      </w:r>
      <w:r w:rsidR="003A07EC" w:rsidRPr="00EC60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6C37" w:rsidRPr="00EC60BD" w:rsidRDefault="00B56C37" w:rsidP="00EC60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>Формирование вариативной части</w:t>
      </w:r>
    </w:p>
    <w:p w:rsidR="00B56C37" w:rsidRPr="00EC60BD" w:rsidRDefault="00B56C37" w:rsidP="00EC60BD">
      <w:pPr>
        <w:spacing w:after="0"/>
        <w:ind w:left="490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Объем времени вариативной части   использован следующим образом:</w:t>
      </w:r>
    </w:p>
    <w:p w:rsidR="00B56C37" w:rsidRPr="00EC60BD" w:rsidRDefault="00B56C37" w:rsidP="00EC60BD">
      <w:pPr>
        <w:pStyle w:val="a7"/>
        <w:widowControl/>
        <w:numPr>
          <w:ilvl w:val="2"/>
          <w:numId w:val="6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 Введение в цикл </w:t>
      </w:r>
      <w:r w:rsidRPr="00970AAA">
        <w:rPr>
          <w:b/>
          <w:sz w:val="24"/>
          <w:szCs w:val="24"/>
        </w:rPr>
        <w:t>ОГСЭ. 00 Общий     гуманитарный и социально-экономический</w:t>
      </w:r>
      <w:r w:rsidRPr="00EC60BD">
        <w:rPr>
          <w:sz w:val="24"/>
          <w:szCs w:val="24"/>
        </w:rPr>
        <w:t xml:space="preserve">   </w:t>
      </w:r>
      <w:r w:rsidRPr="00EC60BD">
        <w:rPr>
          <w:b/>
          <w:sz w:val="24"/>
          <w:szCs w:val="24"/>
        </w:rPr>
        <w:t xml:space="preserve">300 часов </w:t>
      </w:r>
      <w:r w:rsidRPr="00EC60BD">
        <w:rPr>
          <w:sz w:val="24"/>
          <w:szCs w:val="24"/>
        </w:rPr>
        <w:t>вариативной части ФГОС на дисциплины: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>ОГСЭ.06 Русский язык и культура речи</w:t>
      </w:r>
      <w:r w:rsidR="00B56C37" w:rsidRPr="00EC60BD">
        <w:rPr>
          <w:sz w:val="24"/>
          <w:szCs w:val="24"/>
        </w:rPr>
        <w:t xml:space="preserve"> – 72 часа с целью формирования общих компетенций ФГОС ОК 2,   ОК 4,   ОК 5,   ОК 6,  ОК 8,   ОК 9</w:t>
      </w:r>
      <w:r w:rsidR="004160EA" w:rsidRPr="00EC60BD">
        <w:rPr>
          <w:sz w:val="24"/>
          <w:szCs w:val="24"/>
        </w:rPr>
        <w:t xml:space="preserve">; 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ОГСЭ.07 Культурология </w:t>
      </w:r>
      <w:r w:rsidR="00B56C37" w:rsidRPr="00EC60BD">
        <w:rPr>
          <w:sz w:val="24"/>
          <w:szCs w:val="24"/>
        </w:rPr>
        <w:t xml:space="preserve">– 60 часов с целью формирования общих компетенций ФГОС ОК 1,   ОК </w:t>
      </w:r>
      <w:r w:rsidR="00C51756" w:rsidRPr="00EC60BD">
        <w:rPr>
          <w:sz w:val="24"/>
          <w:szCs w:val="24"/>
        </w:rPr>
        <w:t>4,   ОК 5,   ОК 6,  ОК 8,  ОК 9</w:t>
      </w:r>
      <w:r w:rsidR="00B56C37" w:rsidRPr="00EC60BD">
        <w:rPr>
          <w:sz w:val="24"/>
          <w:szCs w:val="24"/>
        </w:rPr>
        <w:t>, формирования  культуры гражданина и будущего специалиста</w:t>
      </w:r>
      <w:r w:rsidR="004160EA" w:rsidRPr="00EC60BD">
        <w:rPr>
          <w:sz w:val="24"/>
          <w:szCs w:val="24"/>
        </w:rPr>
        <w:t>;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>ОГСЭ.08 История и культура Дона</w:t>
      </w:r>
      <w:r w:rsidR="00B56C37" w:rsidRPr="00EC60BD">
        <w:rPr>
          <w:sz w:val="24"/>
          <w:szCs w:val="24"/>
        </w:rPr>
        <w:t xml:space="preserve"> – 48 часов с целью  формирования национально-ре</w:t>
      </w:r>
      <w:r w:rsidR="004160EA" w:rsidRPr="00EC60BD">
        <w:rPr>
          <w:sz w:val="24"/>
          <w:szCs w:val="24"/>
        </w:rPr>
        <w:t>гиональной культуры специалиста;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ОГСЭ.09 </w:t>
      </w:r>
      <w:r w:rsidR="00B56C37" w:rsidRPr="00EC60BD">
        <w:rPr>
          <w:sz w:val="24"/>
          <w:szCs w:val="24"/>
        </w:rPr>
        <w:t>Основы религ</w:t>
      </w:r>
      <w:r>
        <w:rPr>
          <w:sz w:val="24"/>
          <w:szCs w:val="24"/>
        </w:rPr>
        <w:t>иозных культур и светской этики</w:t>
      </w:r>
      <w:r w:rsidR="00B56C37" w:rsidRPr="00EC60BD">
        <w:rPr>
          <w:sz w:val="24"/>
          <w:szCs w:val="24"/>
        </w:rPr>
        <w:t xml:space="preserve"> – 48 часов с целью формирования общих компетенций ФГОС ОК 1,  ОК</w:t>
      </w:r>
      <w:r w:rsidR="00C51756" w:rsidRPr="00EC60BD">
        <w:rPr>
          <w:sz w:val="24"/>
          <w:szCs w:val="24"/>
        </w:rPr>
        <w:t>3,  ОК 4,    ОК 5,  ОК 6,  ОК 9</w:t>
      </w:r>
      <w:r w:rsidR="004160EA" w:rsidRPr="00EC60BD">
        <w:rPr>
          <w:sz w:val="24"/>
          <w:szCs w:val="24"/>
        </w:rPr>
        <w:t>;</w:t>
      </w:r>
    </w:p>
    <w:p w:rsidR="00B56C37" w:rsidRPr="00EC60BD" w:rsidRDefault="00B56C37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ОГСЭ.10 </w:t>
      </w:r>
      <w:r w:rsidR="00970AAA">
        <w:rPr>
          <w:sz w:val="24"/>
          <w:szCs w:val="24"/>
        </w:rPr>
        <w:t xml:space="preserve"> Основы финансовой грамотности</w:t>
      </w:r>
      <w:r w:rsidRPr="00EC60BD">
        <w:rPr>
          <w:sz w:val="24"/>
          <w:szCs w:val="24"/>
        </w:rPr>
        <w:t xml:space="preserve"> - 54 часа с целью формирования общих компетенций  ФГОС ОК 1,  ОК 2,  ОК</w:t>
      </w:r>
      <w:r w:rsidR="004160EA" w:rsidRPr="00EC60BD">
        <w:rPr>
          <w:sz w:val="24"/>
          <w:szCs w:val="24"/>
        </w:rPr>
        <w:t xml:space="preserve"> 6,  ОК 7, ОК  8, ОК 9,  ОК 11; 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>ОГСЭ.01 Основы философии</w:t>
      </w:r>
      <w:r w:rsidR="00B56C37" w:rsidRPr="00EC60BD">
        <w:rPr>
          <w:sz w:val="24"/>
          <w:szCs w:val="24"/>
        </w:rPr>
        <w:t xml:space="preserve"> ФГОС - 12 часов с целью углубления общ</w:t>
      </w:r>
      <w:r w:rsidR="00B63824" w:rsidRPr="00EC60BD">
        <w:rPr>
          <w:sz w:val="24"/>
          <w:szCs w:val="24"/>
        </w:rPr>
        <w:t xml:space="preserve">их компетенций ФГОС ОК 1 – 11, </w:t>
      </w:r>
      <w:r w:rsidR="00B56C37" w:rsidRPr="00EC60BD">
        <w:rPr>
          <w:sz w:val="24"/>
          <w:szCs w:val="24"/>
        </w:rPr>
        <w:t xml:space="preserve"> а также дополнительные     знания и умения отраженные в ППССЗ;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>ОГСЭ.03 История</w:t>
      </w:r>
      <w:r w:rsidR="00B56C37" w:rsidRPr="00EC60BD">
        <w:rPr>
          <w:sz w:val="24"/>
          <w:szCs w:val="24"/>
        </w:rPr>
        <w:t xml:space="preserve"> ФГОС – 6 часов с целью углубления </w:t>
      </w:r>
      <w:r w:rsidR="00B63824" w:rsidRPr="00EC60BD">
        <w:rPr>
          <w:sz w:val="24"/>
          <w:szCs w:val="24"/>
        </w:rPr>
        <w:t>общих</w:t>
      </w:r>
      <w:r w:rsidR="00B56C37" w:rsidRPr="00EC60BD">
        <w:rPr>
          <w:sz w:val="24"/>
          <w:szCs w:val="24"/>
        </w:rPr>
        <w:t>компетенций</w:t>
      </w:r>
      <w:r w:rsidR="00B63824" w:rsidRPr="00EC60BD">
        <w:rPr>
          <w:sz w:val="24"/>
          <w:szCs w:val="24"/>
        </w:rPr>
        <w:t xml:space="preserve">, </w:t>
      </w:r>
      <w:r w:rsidR="00B56C37" w:rsidRPr="00EC60BD">
        <w:rPr>
          <w:sz w:val="24"/>
          <w:szCs w:val="24"/>
        </w:rPr>
        <w:t xml:space="preserve"> а также  дополнительные     знания и умения отраженные в ППССЗ</w:t>
      </w:r>
    </w:p>
    <w:p w:rsidR="00B56C37" w:rsidRPr="00EC60BD" w:rsidRDefault="00B56C37" w:rsidP="00EC60BD">
      <w:pPr>
        <w:pStyle w:val="a7"/>
        <w:widowControl/>
        <w:numPr>
          <w:ilvl w:val="2"/>
          <w:numId w:val="6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Введение в цикл </w:t>
      </w:r>
      <w:r w:rsidRPr="00970AAA">
        <w:rPr>
          <w:b/>
          <w:sz w:val="24"/>
          <w:szCs w:val="24"/>
        </w:rPr>
        <w:t>ЕН. 00 Математический и общий естественнонаучный</w:t>
      </w:r>
      <w:r w:rsidRPr="00EC60BD">
        <w:rPr>
          <w:sz w:val="24"/>
          <w:szCs w:val="24"/>
        </w:rPr>
        <w:t xml:space="preserve"> </w:t>
      </w:r>
      <w:r w:rsidRPr="00EC60BD">
        <w:rPr>
          <w:b/>
          <w:sz w:val="24"/>
          <w:szCs w:val="24"/>
        </w:rPr>
        <w:t>76 часов</w:t>
      </w:r>
      <w:r w:rsidRPr="00EC60BD">
        <w:rPr>
          <w:sz w:val="24"/>
          <w:szCs w:val="24"/>
        </w:rPr>
        <w:t xml:space="preserve"> вариативной части ФГОС на дисциплины: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ЕН.03 </w:t>
      </w:r>
      <w:r w:rsidR="00B56C37" w:rsidRPr="00EC60BD">
        <w:rPr>
          <w:sz w:val="24"/>
          <w:szCs w:val="24"/>
        </w:rPr>
        <w:t>Экологич</w:t>
      </w:r>
      <w:r>
        <w:rPr>
          <w:sz w:val="24"/>
          <w:szCs w:val="24"/>
        </w:rPr>
        <w:t>еские основы природопользования</w:t>
      </w:r>
      <w:r w:rsidR="00B56C37" w:rsidRPr="00EC60BD">
        <w:rPr>
          <w:sz w:val="24"/>
          <w:szCs w:val="24"/>
        </w:rPr>
        <w:t xml:space="preserve"> - 32 часа с целью формирования общих компетен</w:t>
      </w:r>
      <w:r w:rsidR="00C51756" w:rsidRPr="00EC60BD">
        <w:rPr>
          <w:sz w:val="24"/>
          <w:szCs w:val="24"/>
        </w:rPr>
        <w:t>ций ФГОС ОК 2, ОК 4, ОК 7, ОК 8</w:t>
      </w:r>
      <w:r w:rsidR="00B56C37" w:rsidRPr="00EC60BD">
        <w:rPr>
          <w:sz w:val="24"/>
          <w:szCs w:val="24"/>
        </w:rPr>
        <w:t>,   создания условий для проведения воспитательно-образовательной деятельности, направленно</w:t>
      </w:r>
      <w:r w:rsidR="004473FD" w:rsidRPr="00EC60BD">
        <w:rPr>
          <w:sz w:val="24"/>
          <w:szCs w:val="24"/>
        </w:rPr>
        <w:t xml:space="preserve">й на познание окружающего мира; </w:t>
      </w:r>
    </w:p>
    <w:p w:rsidR="00B56C37" w:rsidRPr="00EC60BD" w:rsidRDefault="00B56C37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дисциплины ФГОС  - 44 часа с целью углубления   </w:t>
      </w:r>
      <w:r w:rsidR="00C51756" w:rsidRPr="00EC60BD">
        <w:rPr>
          <w:sz w:val="24"/>
          <w:szCs w:val="24"/>
        </w:rPr>
        <w:t>общих компетенций ФГОС ОК 1 - 9</w:t>
      </w:r>
      <w:r w:rsidRPr="00EC60BD">
        <w:rPr>
          <w:sz w:val="24"/>
          <w:szCs w:val="24"/>
        </w:rPr>
        <w:t>, а также  формирования дополнительных  практического опыта, знаний и умений отраженных в ППССЗ.</w:t>
      </w:r>
    </w:p>
    <w:p w:rsidR="00B56C37" w:rsidRPr="00EC60BD" w:rsidRDefault="00B56C37" w:rsidP="00EC60BD">
      <w:pPr>
        <w:pStyle w:val="a7"/>
        <w:widowControl/>
        <w:numPr>
          <w:ilvl w:val="2"/>
          <w:numId w:val="6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 Введение   в цикл     </w:t>
      </w:r>
      <w:r w:rsidRPr="00970AAA">
        <w:rPr>
          <w:b/>
          <w:sz w:val="24"/>
          <w:szCs w:val="24"/>
        </w:rPr>
        <w:t>ОП.00 Общепрофессиональные дисциплины</w:t>
      </w:r>
      <w:r w:rsidRPr="00EC60BD">
        <w:rPr>
          <w:sz w:val="24"/>
          <w:szCs w:val="24"/>
        </w:rPr>
        <w:t xml:space="preserve"> </w:t>
      </w:r>
      <w:r w:rsidRPr="00EC60BD">
        <w:rPr>
          <w:b/>
          <w:sz w:val="24"/>
          <w:szCs w:val="24"/>
        </w:rPr>
        <w:t>140 часов</w:t>
      </w:r>
      <w:r w:rsidRPr="00EC60BD">
        <w:rPr>
          <w:sz w:val="24"/>
          <w:szCs w:val="24"/>
        </w:rPr>
        <w:t xml:space="preserve"> вариативной части ФГОС на дисциплины: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 w:hanging="5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ОП.08 </w:t>
      </w:r>
      <w:r w:rsidR="00B56C37" w:rsidRPr="00EC60BD">
        <w:rPr>
          <w:sz w:val="24"/>
          <w:szCs w:val="24"/>
        </w:rPr>
        <w:t>Основы учебно-иссле</w:t>
      </w:r>
      <w:r>
        <w:rPr>
          <w:sz w:val="24"/>
          <w:szCs w:val="24"/>
        </w:rPr>
        <w:t>довательской деятельности</w:t>
      </w:r>
      <w:r w:rsidR="00B56C37" w:rsidRPr="00EC60BD">
        <w:rPr>
          <w:sz w:val="24"/>
          <w:szCs w:val="24"/>
        </w:rPr>
        <w:t xml:space="preserve"> - 32 часа с целью формирования общих компетенций ФГОС ОК 2, ОК 3, ОК 4, ОК 5, ОК 8, ОК 9</w:t>
      </w:r>
      <w:r w:rsidR="004473FD" w:rsidRPr="00EC60BD">
        <w:rPr>
          <w:sz w:val="24"/>
          <w:szCs w:val="24"/>
        </w:rPr>
        <w:t>;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ОП.09 </w:t>
      </w:r>
      <w:r w:rsidR="00B56C37" w:rsidRPr="00EC60BD">
        <w:rPr>
          <w:sz w:val="24"/>
          <w:szCs w:val="24"/>
        </w:rPr>
        <w:t>Пси</w:t>
      </w:r>
      <w:r>
        <w:rPr>
          <w:sz w:val="24"/>
          <w:szCs w:val="24"/>
        </w:rPr>
        <w:t>холого-педагогический практикум</w:t>
      </w:r>
      <w:r w:rsidR="00B56C37" w:rsidRPr="00EC60BD">
        <w:rPr>
          <w:sz w:val="24"/>
          <w:szCs w:val="24"/>
        </w:rPr>
        <w:t xml:space="preserve"> - 48 часов с целью формирования о</w:t>
      </w:r>
      <w:r w:rsidR="00C51756" w:rsidRPr="00EC60BD">
        <w:rPr>
          <w:sz w:val="24"/>
          <w:szCs w:val="24"/>
        </w:rPr>
        <w:t>бщих компетенций ФГОС ОК 1 – 12</w:t>
      </w:r>
      <w:r w:rsidR="004473FD" w:rsidRPr="00EC60BD">
        <w:rPr>
          <w:sz w:val="24"/>
          <w:szCs w:val="24"/>
        </w:rPr>
        <w:t>;</w:t>
      </w:r>
    </w:p>
    <w:p w:rsidR="00B56C37" w:rsidRPr="00EC60BD" w:rsidRDefault="00970AAA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дисциплины </w:t>
      </w:r>
      <w:r w:rsidRPr="00970AAA">
        <w:rPr>
          <w:b/>
          <w:sz w:val="24"/>
          <w:szCs w:val="24"/>
        </w:rPr>
        <w:t xml:space="preserve">ОП.00 </w:t>
      </w:r>
      <w:r w:rsidR="00B56C37" w:rsidRPr="00970AAA">
        <w:rPr>
          <w:b/>
          <w:sz w:val="24"/>
          <w:szCs w:val="24"/>
        </w:rPr>
        <w:t>Общепрофесс</w:t>
      </w:r>
      <w:r w:rsidRPr="00970AAA">
        <w:rPr>
          <w:b/>
          <w:sz w:val="24"/>
          <w:szCs w:val="24"/>
        </w:rPr>
        <w:t>иональные дисциплины</w:t>
      </w:r>
      <w:r w:rsidR="00B56C37" w:rsidRPr="00970AAA">
        <w:rPr>
          <w:b/>
          <w:sz w:val="24"/>
          <w:szCs w:val="24"/>
        </w:rPr>
        <w:t xml:space="preserve"> ФГОС – 60 часов</w:t>
      </w:r>
      <w:r w:rsidR="00B56C37" w:rsidRPr="00EC60BD">
        <w:rPr>
          <w:sz w:val="24"/>
          <w:szCs w:val="24"/>
        </w:rPr>
        <w:t xml:space="preserve"> с целью углубления </w:t>
      </w:r>
      <w:r w:rsidR="004473FD" w:rsidRPr="00EC60BD">
        <w:rPr>
          <w:sz w:val="24"/>
          <w:szCs w:val="24"/>
        </w:rPr>
        <w:t xml:space="preserve">общих </w:t>
      </w:r>
      <w:r w:rsidR="00B56C37" w:rsidRPr="00EC60BD">
        <w:rPr>
          <w:sz w:val="24"/>
          <w:szCs w:val="24"/>
        </w:rPr>
        <w:t>компетенций, а также формирования дополнительных     знаний и умений отраженных  в ППССЗ.</w:t>
      </w:r>
    </w:p>
    <w:p w:rsidR="00B56C37" w:rsidRPr="00EC60BD" w:rsidRDefault="00B56C37" w:rsidP="00EC60BD">
      <w:pPr>
        <w:pStyle w:val="a7"/>
        <w:widowControl/>
        <w:numPr>
          <w:ilvl w:val="2"/>
          <w:numId w:val="6"/>
        </w:numPr>
        <w:autoSpaceDE/>
        <w:adjustRightInd/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Введение в </w:t>
      </w:r>
      <w:r w:rsidRPr="00970AAA">
        <w:rPr>
          <w:b/>
          <w:sz w:val="24"/>
          <w:szCs w:val="24"/>
        </w:rPr>
        <w:t>ПМ. 00 Профессиональные модули</w:t>
      </w:r>
      <w:r w:rsidRPr="00EC60BD">
        <w:rPr>
          <w:sz w:val="24"/>
          <w:szCs w:val="24"/>
        </w:rPr>
        <w:t xml:space="preserve"> </w:t>
      </w:r>
      <w:r w:rsidRPr="00EC60BD">
        <w:rPr>
          <w:b/>
          <w:sz w:val="24"/>
          <w:szCs w:val="24"/>
        </w:rPr>
        <w:t>420 часов</w:t>
      </w:r>
      <w:r w:rsidRPr="00EC60BD">
        <w:rPr>
          <w:sz w:val="24"/>
          <w:szCs w:val="24"/>
        </w:rPr>
        <w:t xml:space="preserve"> вариативной части ФГОС:</w:t>
      </w:r>
    </w:p>
    <w:p w:rsidR="00B56C37" w:rsidRPr="00EC60BD" w:rsidRDefault="00B56C37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 </w:t>
      </w:r>
      <w:r w:rsidRPr="001D71F1">
        <w:rPr>
          <w:b/>
          <w:sz w:val="24"/>
          <w:szCs w:val="24"/>
        </w:rPr>
        <w:t>ПМ.02 Обучение и организации различных видов деятельности и общения детей с сохранным развитием</w:t>
      </w:r>
      <w:r w:rsidRPr="00EC60BD">
        <w:rPr>
          <w:sz w:val="24"/>
          <w:szCs w:val="24"/>
        </w:rPr>
        <w:t xml:space="preserve"> межди</w:t>
      </w:r>
      <w:r w:rsidR="00970AAA">
        <w:rPr>
          <w:sz w:val="24"/>
          <w:szCs w:val="24"/>
        </w:rPr>
        <w:t xml:space="preserve">сциплинарного модуля МДК.02.08 </w:t>
      </w:r>
      <w:r w:rsidRPr="00EC60BD">
        <w:rPr>
          <w:sz w:val="24"/>
          <w:szCs w:val="24"/>
        </w:rPr>
        <w:t>Теоретические основы и методика экол</w:t>
      </w:r>
      <w:r w:rsidR="00970AAA">
        <w:rPr>
          <w:sz w:val="24"/>
          <w:szCs w:val="24"/>
        </w:rPr>
        <w:t>огического развития дошкольника</w:t>
      </w:r>
      <w:r w:rsidRPr="00EC60BD">
        <w:rPr>
          <w:sz w:val="24"/>
          <w:szCs w:val="24"/>
        </w:rPr>
        <w:t xml:space="preserve"> с целью формирования общих компетенций ОК 1 – 11 и профессиональных компетенций ПК 2.1 – 2.9,  ПК 5.1 – 5.5 в объеме 80 часов с целью углубления профессиональных компетенций, а также формирования дополнительных      компетенций, отраженных  в ППССЗ.</w:t>
      </w:r>
    </w:p>
    <w:p w:rsidR="008311A7" w:rsidRDefault="008311A7" w:rsidP="008311A7">
      <w:pPr>
        <w:pStyle w:val="a7"/>
        <w:widowControl/>
        <w:numPr>
          <w:ilvl w:val="0"/>
          <w:numId w:val="26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 w:rsidRPr="001D71F1">
        <w:rPr>
          <w:b/>
          <w:sz w:val="24"/>
          <w:szCs w:val="24"/>
        </w:rPr>
        <w:t>ПМ.03 Обучение и организация различных видов деятельности и общения детей с ограниченными возможностями здоровья</w:t>
      </w:r>
      <w:r>
        <w:rPr>
          <w:sz w:val="24"/>
          <w:szCs w:val="24"/>
        </w:rPr>
        <w:t xml:space="preserve"> модуля МДК 03.06 Основы логопедии с практикумом  с целью формирования общих компетенций ОК 1 – 11 и профессиональных компетенций ПК 2.1 – 2.9,  ПК 3.1 – 3.3, 3.7, 5.1-5.2 в объеме 56</w:t>
      </w:r>
      <w:r w:rsidR="005A1611">
        <w:rPr>
          <w:sz w:val="24"/>
          <w:szCs w:val="24"/>
        </w:rPr>
        <w:t xml:space="preserve"> часов</w:t>
      </w:r>
      <w:r>
        <w:rPr>
          <w:sz w:val="24"/>
          <w:szCs w:val="24"/>
        </w:rPr>
        <w:t>.</w:t>
      </w:r>
    </w:p>
    <w:p w:rsidR="00B56C37" w:rsidRPr="00EC60BD" w:rsidRDefault="00B56C37" w:rsidP="00EC60BD">
      <w:pPr>
        <w:pStyle w:val="a7"/>
        <w:widowControl/>
        <w:numPr>
          <w:ilvl w:val="0"/>
          <w:numId w:val="7"/>
        </w:numPr>
        <w:autoSpaceDE/>
        <w:adjustRightInd/>
        <w:spacing w:line="276" w:lineRule="auto"/>
        <w:ind w:left="1070"/>
        <w:jc w:val="both"/>
        <w:rPr>
          <w:sz w:val="24"/>
          <w:szCs w:val="24"/>
        </w:rPr>
      </w:pPr>
      <w:r w:rsidRPr="00EC60BD">
        <w:rPr>
          <w:sz w:val="24"/>
          <w:szCs w:val="24"/>
        </w:rPr>
        <w:lastRenderedPageBreak/>
        <w:t xml:space="preserve">дисциплины </w:t>
      </w:r>
      <w:r w:rsidRPr="001D71F1">
        <w:rPr>
          <w:b/>
          <w:sz w:val="24"/>
          <w:szCs w:val="24"/>
        </w:rPr>
        <w:t xml:space="preserve">ПМ. 00 Профессиональные модули ФГОС - </w:t>
      </w:r>
      <w:r w:rsidR="005A1611" w:rsidRPr="001D71F1">
        <w:rPr>
          <w:b/>
          <w:sz w:val="24"/>
          <w:szCs w:val="24"/>
        </w:rPr>
        <w:t>284</w:t>
      </w:r>
      <w:r w:rsidRPr="001D71F1">
        <w:rPr>
          <w:b/>
          <w:sz w:val="24"/>
          <w:szCs w:val="24"/>
        </w:rPr>
        <w:t xml:space="preserve"> часа</w:t>
      </w:r>
      <w:r w:rsidRPr="00EC60BD">
        <w:rPr>
          <w:sz w:val="24"/>
          <w:szCs w:val="24"/>
        </w:rPr>
        <w:t xml:space="preserve"> с целью углубления профессиональных компетенций востребованных в дальнейшей педагогической деятельности, а также </w:t>
      </w:r>
      <w:r w:rsidR="00970AAA">
        <w:rPr>
          <w:sz w:val="24"/>
          <w:szCs w:val="24"/>
        </w:rPr>
        <w:t xml:space="preserve">в </w:t>
      </w:r>
      <w:r w:rsidR="00970AAA" w:rsidRPr="00EC60BD">
        <w:rPr>
          <w:sz w:val="24"/>
          <w:szCs w:val="24"/>
        </w:rPr>
        <w:t>формировани</w:t>
      </w:r>
      <w:r w:rsidR="00970AAA">
        <w:rPr>
          <w:sz w:val="24"/>
          <w:szCs w:val="24"/>
        </w:rPr>
        <w:t>и</w:t>
      </w:r>
      <w:r w:rsidR="00970AAA" w:rsidRPr="00EC60BD">
        <w:rPr>
          <w:sz w:val="24"/>
          <w:szCs w:val="24"/>
        </w:rPr>
        <w:t xml:space="preserve"> дополнительных</w:t>
      </w:r>
      <w:r w:rsidRPr="00EC60BD">
        <w:rPr>
          <w:sz w:val="24"/>
          <w:szCs w:val="24"/>
        </w:rPr>
        <w:t xml:space="preserve">    компетенций, отраженных в ППССЗ.</w:t>
      </w:r>
    </w:p>
    <w:p w:rsidR="00257BAB" w:rsidRPr="00EC60BD" w:rsidRDefault="00257BAB" w:rsidP="00EC60BD">
      <w:pPr>
        <w:pStyle w:val="a7"/>
        <w:spacing w:line="276" w:lineRule="auto"/>
        <w:ind w:left="1287"/>
        <w:jc w:val="both"/>
        <w:rPr>
          <w:sz w:val="24"/>
          <w:szCs w:val="24"/>
        </w:rPr>
      </w:pPr>
    </w:p>
    <w:p w:rsidR="00735283" w:rsidRDefault="00735283" w:rsidP="007352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*Объем часов, предусмотренных на изучение   дисциплины ОГСЭ.04 Иностранный язык по блоку   ОГСЭ. 00 Общий гуманитарный и социально-экономический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цикл  (</w:t>
      </w:r>
      <w:proofErr w:type="gramEnd"/>
      <w:r>
        <w:rPr>
          <w:rFonts w:ascii="Times New Roman" w:hAnsi="Times New Roman" w:cs="Times New Roman"/>
          <w:sz w:val="24"/>
          <w:szCs w:val="24"/>
        </w:rPr>
        <w:t>172 часа) используется на организацию занятий по дисциплине  ОГСЭ.04.01 Декоративно-прикладное искусство (122 часа) и ОГСЭ.04.02 Методика развития слухового и зрительного восприятия лиц с инвалидностью и ОВЗ (50 часов).</w:t>
      </w:r>
    </w:p>
    <w:p w:rsidR="00735283" w:rsidRDefault="00735283" w:rsidP="00735283">
      <w:pPr>
        <w:tabs>
          <w:tab w:val="left" w:pos="22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*Объем часов, предусмотренных на изучение   МДК 02.04 </w:t>
      </w:r>
      <w:r>
        <w:rPr>
          <w:rFonts w:ascii="Times New Roman" w:eastAsia="Times New Roman" w:hAnsi="Times New Roman" w:cs="Times New Roman"/>
          <w:sz w:val="24"/>
          <w:szCs w:val="24"/>
        </w:rPr>
        <w:t>Теоретические основы и методика музыкального воспитания с практикумом</w:t>
      </w:r>
      <w:r>
        <w:rPr>
          <w:rFonts w:ascii="Times New Roman" w:hAnsi="Times New Roman" w:cs="Times New Roman"/>
          <w:sz w:val="24"/>
          <w:szCs w:val="24"/>
        </w:rPr>
        <w:t xml:space="preserve"> по профессиональному модулю ПМ.02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Обучение и организация различных видов деятельности и общения детей с сохранным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развитием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96 аудиторных  часов)  используется на организацию занятий по «Теоретические и методические основы изобразительного искусства».</w:t>
      </w:r>
    </w:p>
    <w:p w:rsidR="00735283" w:rsidRDefault="00735283" w:rsidP="00735283">
      <w:pPr>
        <w:tabs>
          <w:tab w:val="left" w:pos="22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*Объем часов, предусмотренных на изучение   МДК 02.07 </w:t>
      </w:r>
      <w:r>
        <w:rPr>
          <w:rFonts w:ascii="Times New Roman" w:eastAsia="Times New Roman" w:hAnsi="Times New Roman" w:cs="Times New Roman"/>
          <w:sz w:val="24"/>
          <w:szCs w:val="24"/>
        </w:rPr>
        <w:t>Детская литература с практикумом по выразительному чтению</w:t>
      </w:r>
      <w:r>
        <w:rPr>
          <w:rFonts w:ascii="Times New Roman" w:hAnsi="Times New Roman" w:cs="Times New Roman"/>
          <w:sz w:val="24"/>
          <w:szCs w:val="24"/>
        </w:rPr>
        <w:t xml:space="preserve"> ПМ.02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Обучение и организация различных видов деятельности и общения детей с сохранным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развитием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112 аудиторных  часов)  используется на изучение курса Детской литературы без раздела практикума по выразительному чтению.</w:t>
      </w:r>
    </w:p>
    <w:p w:rsidR="00735283" w:rsidRDefault="00735283" w:rsidP="00735283">
      <w:pPr>
        <w:tabs>
          <w:tab w:val="left" w:pos="22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5283" w:rsidRDefault="00735283" w:rsidP="00EC60BD">
      <w:pPr>
        <w:pStyle w:val="a7"/>
        <w:spacing w:line="276" w:lineRule="auto"/>
        <w:ind w:left="0"/>
        <w:jc w:val="both"/>
        <w:rPr>
          <w:sz w:val="24"/>
          <w:szCs w:val="24"/>
        </w:rPr>
      </w:pPr>
    </w:p>
    <w:p w:rsidR="00257BAB" w:rsidRPr="00EC60BD" w:rsidRDefault="00257BAB" w:rsidP="00EC60BD">
      <w:pPr>
        <w:pStyle w:val="a7"/>
        <w:spacing w:line="276" w:lineRule="auto"/>
        <w:ind w:left="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Вариативная часть – приложение 1 к пояснениям учебного плана</w:t>
      </w:r>
    </w:p>
    <w:p w:rsidR="00B56C37" w:rsidRPr="00EC60BD" w:rsidRDefault="00B56C37" w:rsidP="00EC60BD">
      <w:pPr>
        <w:pStyle w:val="a7"/>
        <w:widowControl/>
        <w:autoSpaceDE/>
        <w:adjustRightInd/>
        <w:spacing w:line="276" w:lineRule="auto"/>
        <w:ind w:left="1296"/>
        <w:jc w:val="both"/>
        <w:rPr>
          <w:sz w:val="24"/>
          <w:szCs w:val="24"/>
        </w:rPr>
      </w:pPr>
    </w:p>
    <w:p w:rsidR="00B56C37" w:rsidRPr="00EC60BD" w:rsidRDefault="00B56C37" w:rsidP="00EC60BD">
      <w:pPr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B56C37" w:rsidRPr="00EC60BD" w:rsidRDefault="00B56C37" w:rsidP="00EC60BD">
      <w:pPr>
        <w:pStyle w:val="a7"/>
        <w:numPr>
          <w:ilvl w:val="2"/>
          <w:numId w:val="9"/>
        </w:numPr>
        <w:tabs>
          <w:tab w:val="left" w:pos="266"/>
        </w:tabs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Федеральный государств</w:t>
      </w:r>
      <w:r w:rsidR="009A7EFB" w:rsidRPr="00EC60BD">
        <w:rPr>
          <w:sz w:val="24"/>
          <w:szCs w:val="24"/>
        </w:rPr>
        <w:t>енный образовательный стандарт в</w:t>
      </w:r>
      <w:r w:rsidRPr="00EC60BD">
        <w:rPr>
          <w:sz w:val="24"/>
          <w:szCs w:val="24"/>
        </w:rPr>
        <w:t xml:space="preserve"> программе подготовки специалистов среднего звена регламентирует максимальный объем учебной нагрузки студента и объем обязательной учебной нагрузки как в целом по теоретическому обучению, так и по циклам дисциплин и профессиональных модулей. </w:t>
      </w:r>
    </w:p>
    <w:p w:rsidR="00B56C37" w:rsidRPr="00EC60BD" w:rsidRDefault="00B56C37" w:rsidP="00EC60BD">
      <w:pPr>
        <w:pStyle w:val="a7"/>
        <w:numPr>
          <w:ilvl w:val="2"/>
          <w:numId w:val="9"/>
        </w:numPr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Самостоятельная работа студентов рассматриваться как организационная форма обучения - система педагогических условий, обеспечивающих управление учебной деятельностью студентов или деятельность студентов по освоению знаний, умений, формирования профессиональных компетенций, учебной, экспериментальной и научной деятельности без посторонней помощи.</w:t>
      </w:r>
    </w:p>
    <w:p w:rsidR="00B56C37" w:rsidRPr="00EC60BD" w:rsidRDefault="00B56C37" w:rsidP="00EC60BD">
      <w:pPr>
        <w:numPr>
          <w:ilvl w:val="2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Определение объема времени, отведенного на самостоятельную работу студентов по циклам дисциплин, междисциплинарных курсов и профессиональным модулям установлено рабочими учебными планами в соответствии с требованиями ФГОС:</w:t>
      </w:r>
    </w:p>
    <w:p w:rsidR="00B56C37" w:rsidRPr="00EC60BD" w:rsidRDefault="00B56C37" w:rsidP="00EC60BD">
      <w:pPr>
        <w:pStyle w:val="a7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EC60BD">
        <w:rPr>
          <w:sz w:val="24"/>
          <w:szCs w:val="24"/>
        </w:rPr>
        <w:t xml:space="preserve">по циклу ОГСЭ.00 </w:t>
      </w:r>
      <w:r w:rsidRPr="00EC60BD">
        <w:rPr>
          <w:spacing w:val="-2"/>
          <w:sz w:val="24"/>
          <w:szCs w:val="24"/>
        </w:rPr>
        <w:t>Общий гуманитарный и социально-экономический цикл распределение проводится исходя из требований ФГОС к организации внеаудиторной работы по дисциплине «Физическая культура» - 100% от объема времени отведенного на обязательную учебную нагрузку.</w:t>
      </w:r>
    </w:p>
    <w:p w:rsidR="00B56C37" w:rsidRPr="00EC60BD" w:rsidRDefault="00B56C37" w:rsidP="00EC60BD">
      <w:pPr>
        <w:pStyle w:val="a7"/>
        <w:spacing w:line="276" w:lineRule="auto"/>
        <w:ind w:firstLine="348"/>
        <w:jc w:val="both"/>
        <w:rPr>
          <w:sz w:val="24"/>
          <w:szCs w:val="24"/>
        </w:rPr>
      </w:pPr>
      <w:r w:rsidRPr="00EC60BD">
        <w:rPr>
          <w:spacing w:val="-2"/>
          <w:sz w:val="24"/>
          <w:szCs w:val="24"/>
        </w:rPr>
        <w:t>На дисциплины цикла ОГСЭ.00 (за исключением дисциплины «Физическая культура») объем времени на самостоятельную работу студентов составляет 35,9% от объема времени, отведенного на обязательную учебную нагрузку;</w:t>
      </w:r>
    </w:p>
    <w:p w:rsidR="00B56C37" w:rsidRPr="00EC60BD" w:rsidRDefault="00B56C37" w:rsidP="00EC60BD">
      <w:pPr>
        <w:pStyle w:val="a7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 w:rsidRPr="00EC60BD">
        <w:rPr>
          <w:spacing w:val="-2"/>
          <w:sz w:val="24"/>
          <w:szCs w:val="24"/>
        </w:rPr>
        <w:t>по циклу ЕН.00 Математический и общий естественнонаучный цикл распределение проводится исходя из требований ФГОС - 50% от объема времени, отведенного на обязательную учебную нагрузку по дисциплине;</w:t>
      </w:r>
    </w:p>
    <w:p w:rsidR="00B56C37" w:rsidRPr="00EC60BD" w:rsidRDefault="001D71F1" w:rsidP="00EC60BD">
      <w:pPr>
        <w:pStyle w:val="a7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по циклу П.00 </w:t>
      </w:r>
      <w:r>
        <w:rPr>
          <w:sz w:val="24"/>
          <w:szCs w:val="24"/>
        </w:rPr>
        <w:t>Профессиональный цикл</w:t>
      </w:r>
      <w:r w:rsidR="00B56C37" w:rsidRPr="00EC60BD">
        <w:rPr>
          <w:sz w:val="24"/>
          <w:szCs w:val="24"/>
        </w:rPr>
        <w:t xml:space="preserve"> </w:t>
      </w:r>
      <w:r w:rsidR="00B56C37" w:rsidRPr="00EC60BD">
        <w:rPr>
          <w:spacing w:val="-2"/>
          <w:sz w:val="24"/>
          <w:szCs w:val="24"/>
        </w:rPr>
        <w:t>распределение проводится исходя из требований ФГОС- 50% от объема времени, отведенного на обязательную учебную нагрузку по каждому междисциплинарному курсу и в целом по профессиональному модулю</w:t>
      </w:r>
    </w:p>
    <w:p w:rsidR="00B56C37" w:rsidRPr="00EC60BD" w:rsidRDefault="00B56C37" w:rsidP="00EC60BD">
      <w:pPr>
        <w:spacing w:after="0"/>
        <w:ind w:left="4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6C37" w:rsidRPr="00EC60BD" w:rsidRDefault="00B56C37" w:rsidP="00EC60BD">
      <w:pPr>
        <w:pStyle w:val="a7"/>
        <w:numPr>
          <w:ilvl w:val="1"/>
          <w:numId w:val="8"/>
        </w:numPr>
        <w:tabs>
          <w:tab w:val="left" w:pos="709"/>
        </w:tabs>
        <w:spacing w:line="276" w:lineRule="auto"/>
        <w:rPr>
          <w:b/>
          <w:sz w:val="24"/>
          <w:szCs w:val="24"/>
        </w:rPr>
      </w:pPr>
      <w:r w:rsidRPr="00EC60BD">
        <w:rPr>
          <w:b/>
          <w:sz w:val="24"/>
          <w:szCs w:val="24"/>
        </w:rPr>
        <w:t>Порядок прохождения профессиональной практики</w:t>
      </w:r>
    </w:p>
    <w:p w:rsidR="00B56C37" w:rsidRPr="00EC60BD" w:rsidRDefault="00B56C37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 xml:space="preserve">1.6.1 Профессиональная практика представляет вид учебных занятий, обеспечивающих </w:t>
      </w:r>
      <w:proofErr w:type="spellStart"/>
      <w:r w:rsidRPr="00EC60BD">
        <w:rPr>
          <w:rFonts w:ascii="Times New Roman" w:hAnsi="Times New Roman" w:cs="Times New Roman"/>
          <w:sz w:val="24"/>
          <w:szCs w:val="24"/>
        </w:rPr>
        <w:t>практикоориентированную</w:t>
      </w:r>
      <w:proofErr w:type="spellEnd"/>
      <w:r w:rsidRPr="00EC60BD">
        <w:rPr>
          <w:rFonts w:ascii="Times New Roman" w:hAnsi="Times New Roman" w:cs="Times New Roman"/>
          <w:sz w:val="24"/>
          <w:szCs w:val="24"/>
        </w:rPr>
        <w:t xml:space="preserve"> подготовку студентов,  и  включает учебную и производственную практики</w:t>
      </w:r>
      <w:r w:rsidRPr="00EC60BD">
        <w:rPr>
          <w:rFonts w:ascii="Times New Roman" w:hAnsi="Times New Roman" w:cs="Times New Roman"/>
          <w:i/>
          <w:sz w:val="24"/>
          <w:szCs w:val="24"/>
        </w:rPr>
        <w:t>.</w:t>
      </w:r>
    </w:p>
    <w:p w:rsidR="00B56C37" w:rsidRPr="00EC60BD" w:rsidRDefault="00B56C37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1.6.2 Производственная практика состоит из двух этапов: практики по профилю специальности (педагогической практики) и преддипломной практики.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 xml:space="preserve">1.6.3 Учебная и производственная практики проводятся при освоении студентами профессиональных компетенций в рамках профессиональных модулей. 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>ПМ.01</w:t>
      </w:r>
      <w:r w:rsidRPr="00EC60BD">
        <w:rPr>
          <w:rFonts w:ascii="Times New Roman" w:hAnsi="Times New Roman" w:cs="Times New Roman"/>
          <w:sz w:val="24"/>
          <w:szCs w:val="24"/>
        </w:rPr>
        <w:t xml:space="preserve"> Организация мероприятий, направленных на укрепление здоровья и физическое развитие детей с ограниченными возможностями здоровья и с сохранным развитием предусматривает следующие виды  производственной практики (ПП.01):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ПП.01.01 – Психолого-педагогическая практика – 4 семестр</w:t>
      </w:r>
      <w:r w:rsidR="00F14AA8" w:rsidRPr="00EC60BD">
        <w:rPr>
          <w:sz w:val="24"/>
          <w:szCs w:val="24"/>
        </w:rPr>
        <w:t xml:space="preserve"> – 2 недели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ПП.01.02–  Наблюдения и пробные занятия – 6 семестр</w:t>
      </w:r>
      <w:r w:rsidR="00F14AA8" w:rsidRPr="00EC60BD">
        <w:rPr>
          <w:sz w:val="24"/>
          <w:szCs w:val="24"/>
        </w:rPr>
        <w:t xml:space="preserve"> – 1 неделя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 xml:space="preserve">ПМ.02 </w:t>
      </w:r>
      <w:r w:rsidRPr="00EC60BD">
        <w:rPr>
          <w:rFonts w:ascii="Times New Roman" w:hAnsi="Times New Roman" w:cs="Times New Roman"/>
          <w:sz w:val="24"/>
          <w:szCs w:val="24"/>
        </w:rPr>
        <w:t xml:space="preserve">Обучение и организация различных видов деятельности и общения детей с сохранным развитием </w:t>
      </w:r>
      <w:r w:rsidRPr="00EC60BD">
        <w:rPr>
          <w:rFonts w:ascii="Times New Roman" w:hAnsi="Times New Roman" w:cs="Times New Roman"/>
          <w:sz w:val="24"/>
          <w:szCs w:val="24"/>
        </w:rPr>
        <w:tab/>
        <w:t>предусматривает следующие виды учебной (УП.02) и производственной практик (ПП.02):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УП.02.01 – Биологический практикум – 4 семестр</w:t>
      </w:r>
      <w:r w:rsidR="00F14AA8" w:rsidRPr="00EC60BD">
        <w:rPr>
          <w:sz w:val="24"/>
          <w:szCs w:val="24"/>
        </w:rPr>
        <w:t xml:space="preserve"> – 2 недели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УП.02.02 – Подготовка к летней практике – 6 семестр</w:t>
      </w:r>
      <w:r w:rsidR="00F14AA8" w:rsidRPr="00EC60BD">
        <w:rPr>
          <w:sz w:val="24"/>
          <w:szCs w:val="24"/>
        </w:rPr>
        <w:t xml:space="preserve"> – 1 неделя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ПП.02.01 –  Психолого-педагогическая практика – 4 семестр</w:t>
      </w:r>
      <w:r w:rsidR="00F14AA8" w:rsidRPr="00EC60BD">
        <w:rPr>
          <w:sz w:val="24"/>
          <w:szCs w:val="24"/>
        </w:rPr>
        <w:t xml:space="preserve"> – 2 недели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ПП.02.02 – Наблюдения и пробные занятия – 5, 6, 7 семестры</w:t>
      </w:r>
      <w:r w:rsidR="00F14AA8" w:rsidRPr="00EC60BD">
        <w:rPr>
          <w:sz w:val="24"/>
          <w:szCs w:val="24"/>
        </w:rPr>
        <w:t xml:space="preserve"> – 4 недели</w:t>
      </w:r>
    </w:p>
    <w:p w:rsidR="005126AC" w:rsidRPr="00EC60BD" w:rsidRDefault="005126AC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ПП.02.03 – Летняя педагогическая практика -6 семестр</w:t>
      </w:r>
      <w:r w:rsidR="00F14AA8" w:rsidRPr="00EC60BD">
        <w:rPr>
          <w:sz w:val="24"/>
          <w:szCs w:val="24"/>
        </w:rPr>
        <w:t xml:space="preserve"> – 3 недели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 xml:space="preserve">ПМ.03 </w:t>
      </w:r>
      <w:r w:rsidRPr="00EC60BD">
        <w:rPr>
          <w:rFonts w:ascii="Times New Roman" w:hAnsi="Times New Roman" w:cs="Times New Roman"/>
          <w:sz w:val="24"/>
          <w:szCs w:val="24"/>
        </w:rPr>
        <w:t xml:space="preserve">Обучение и организация различных видов деятельности и общения детей с  ограниченными возможностями здоровья  </w:t>
      </w:r>
      <w:r w:rsidRPr="00EC60BD">
        <w:rPr>
          <w:rFonts w:ascii="Times New Roman" w:hAnsi="Times New Roman" w:cs="Times New Roman"/>
          <w:sz w:val="24"/>
          <w:szCs w:val="24"/>
        </w:rPr>
        <w:tab/>
        <w:t>предусматривает следующий вид производственной практики (ПП.03):</w:t>
      </w:r>
    </w:p>
    <w:p w:rsidR="005126AC" w:rsidRPr="00EC60BD" w:rsidRDefault="009E332B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ПП.03.01</w:t>
      </w:r>
      <w:r w:rsidR="005126AC" w:rsidRPr="00EC60BD">
        <w:rPr>
          <w:sz w:val="24"/>
          <w:szCs w:val="24"/>
        </w:rPr>
        <w:t xml:space="preserve"> - Наблюдения и пробные занятия – 5, 6, 7 семестры</w:t>
      </w:r>
      <w:r w:rsidR="00F14AA8" w:rsidRPr="00EC60BD">
        <w:rPr>
          <w:sz w:val="24"/>
          <w:szCs w:val="24"/>
        </w:rPr>
        <w:t xml:space="preserve"> – 6 недель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>ПМ.04</w:t>
      </w:r>
      <w:r w:rsidRPr="00EC60BD">
        <w:rPr>
          <w:rFonts w:ascii="Times New Roman" w:hAnsi="Times New Roman" w:cs="Times New Roman"/>
          <w:sz w:val="24"/>
          <w:szCs w:val="24"/>
        </w:rPr>
        <w:t xml:space="preserve"> Взаимодействие с родителями (лицами их замещающими) и сотрудниками образовательного учреждения предусматривает следующий вид    производственной практики (ПП.04):</w:t>
      </w:r>
    </w:p>
    <w:p w:rsidR="005126AC" w:rsidRPr="00EC60BD" w:rsidRDefault="009E332B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ПП.04.01</w:t>
      </w:r>
      <w:r w:rsidR="005126AC" w:rsidRPr="00EC60BD">
        <w:rPr>
          <w:sz w:val="24"/>
          <w:szCs w:val="24"/>
        </w:rPr>
        <w:t xml:space="preserve"> - Наблюдения и пробные занятия – 7 семестр</w:t>
      </w:r>
      <w:r w:rsidR="00F14AA8" w:rsidRPr="00EC60BD">
        <w:rPr>
          <w:sz w:val="24"/>
          <w:szCs w:val="24"/>
        </w:rPr>
        <w:t xml:space="preserve"> -1неделя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>ПМ.05</w:t>
      </w:r>
      <w:r w:rsidRPr="00EC60BD">
        <w:rPr>
          <w:rFonts w:ascii="Times New Roman" w:hAnsi="Times New Roman" w:cs="Times New Roman"/>
          <w:sz w:val="24"/>
          <w:szCs w:val="24"/>
        </w:rPr>
        <w:t xml:space="preserve"> Методическое обеспечение образовательного процесса предусматривает следующий вид   производственной практики (ПП.05):</w:t>
      </w:r>
    </w:p>
    <w:p w:rsidR="005126AC" w:rsidRPr="00EC60BD" w:rsidRDefault="009E332B" w:rsidP="00EC60BD">
      <w:pPr>
        <w:pStyle w:val="a7"/>
        <w:tabs>
          <w:tab w:val="left" w:pos="709"/>
        </w:tabs>
        <w:spacing w:line="276" w:lineRule="auto"/>
        <w:ind w:left="1210"/>
        <w:jc w:val="both"/>
        <w:rPr>
          <w:sz w:val="24"/>
          <w:szCs w:val="24"/>
        </w:rPr>
      </w:pPr>
      <w:r w:rsidRPr="00EC60BD">
        <w:rPr>
          <w:sz w:val="24"/>
          <w:szCs w:val="24"/>
        </w:rPr>
        <w:t>ПП.05.01</w:t>
      </w:r>
      <w:r w:rsidR="005126AC" w:rsidRPr="00EC60BD">
        <w:rPr>
          <w:sz w:val="24"/>
          <w:szCs w:val="24"/>
        </w:rPr>
        <w:t xml:space="preserve">  Подготовка методического обеспечения – 8 семестр</w:t>
      </w:r>
      <w:r w:rsidR="00F14AA8" w:rsidRPr="00EC60BD">
        <w:rPr>
          <w:sz w:val="24"/>
          <w:szCs w:val="24"/>
        </w:rPr>
        <w:t xml:space="preserve"> - 1 неделя</w:t>
      </w:r>
    </w:p>
    <w:p w:rsidR="005126AC" w:rsidRPr="00EC60BD" w:rsidRDefault="005126AC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1.6.4 На все виды учебной и производственной практик (по профилю специальности) отводится 23 учебных недели. На преддипломную педагогическую практику (ПДП.00) – 4 недели</w:t>
      </w:r>
    </w:p>
    <w:p w:rsidR="00113111" w:rsidRDefault="00113111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71F1" w:rsidRPr="00EC60BD" w:rsidRDefault="001D71F1" w:rsidP="00EC60B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6C37" w:rsidRPr="00EC60BD" w:rsidRDefault="00B56C37" w:rsidP="00EC60BD">
      <w:pPr>
        <w:pStyle w:val="a7"/>
        <w:numPr>
          <w:ilvl w:val="1"/>
          <w:numId w:val="8"/>
        </w:numPr>
        <w:spacing w:line="276" w:lineRule="auto"/>
        <w:jc w:val="both"/>
        <w:rPr>
          <w:b/>
          <w:sz w:val="24"/>
          <w:szCs w:val="24"/>
        </w:rPr>
      </w:pPr>
      <w:r w:rsidRPr="00EC60BD">
        <w:rPr>
          <w:b/>
          <w:sz w:val="24"/>
          <w:szCs w:val="24"/>
        </w:rPr>
        <w:lastRenderedPageBreak/>
        <w:t>Порядок аттестации обучающихся.</w:t>
      </w:r>
    </w:p>
    <w:p w:rsidR="00B56C37" w:rsidRPr="00EC60BD" w:rsidRDefault="00B56C37" w:rsidP="00EC60BD">
      <w:pPr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1.7.1</w:t>
      </w:r>
      <w:r w:rsidRPr="00EC60BD">
        <w:rPr>
          <w:rFonts w:ascii="Times New Roman" w:hAnsi="Times New Roman" w:cs="Times New Roman"/>
          <w:sz w:val="24"/>
          <w:szCs w:val="24"/>
        </w:rPr>
        <w:tab/>
        <w:t>Оценка качества освоения основной профессиональной образовательной программы по специальности 44.02.04 Специальное дошкольное образование включает текущий контроль знаний, п</w:t>
      </w:r>
      <w:r w:rsidR="00491DBA" w:rsidRPr="00EC60BD">
        <w:rPr>
          <w:rFonts w:ascii="Times New Roman" w:hAnsi="Times New Roman" w:cs="Times New Roman"/>
          <w:sz w:val="24"/>
          <w:szCs w:val="24"/>
        </w:rPr>
        <w:t>ромежуточную и Государственную итоговую</w:t>
      </w:r>
      <w:r w:rsidRPr="00EC60BD">
        <w:rPr>
          <w:rFonts w:ascii="Times New Roman" w:hAnsi="Times New Roman" w:cs="Times New Roman"/>
          <w:sz w:val="24"/>
          <w:szCs w:val="24"/>
        </w:rPr>
        <w:t xml:space="preserve"> аттестацию.</w:t>
      </w:r>
    </w:p>
    <w:p w:rsidR="00B56C37" w:rsidRDefault="00B56C37" w:rsidP="00EC60B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60BD">
        <w:rPr>
          <w:rFonts w:ascii="Times New Roman" w:hAnsi="Times New Roman" w:cs="Times New Roman"/>
          <w:sz w:val="24"/>
          <w:szCs w:val="24"/>
        </w:rPr>
        <w:t>1.7.2</w:t>
      </w:r>
      <w:r w:rsidRPr="00EC60BD">
        <w:rPr>
          <w:rFonts w:ascii="Times New Roman" w:hAnsi="Times New Roman" w:cs="Times New Roman"/>
          <w:sz w:val="24"/>
          <w:szCs w:val="24"/>
        </w:rPr>
        <w:tab/>
        <w:t>Промежуточная аттестация студентов включает экзамены, зачеты, контрольные и курсовые работы. Проведение зачетов, контрольных и курсовых работ осуществляется  за счет часов, отведенных на дисциплину.</w:t>
      </w:r>
    </w:p>
    <w:p w:rsidR="00735283" w:rsidRDefault="00AE4BF3" w:rsidP="00735283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1.7.3   </w:t>
      </w:r>
      <w:proofErr w:type="gramStart"/>
      <w:r w:rsidR="00735283">
        <w:rPr>
          <w:rFonts w:ascii="Times New Roman" w:hAnsi="Times New Roman" w:cs="Times New Roman"/>
          <w:sz w:val="24"/>
          <w:szCs w:val="24"/>
        </w:rPr>
        <w:t>Промежуточная  аттестация</w:t>
      </w:r>
      <w:proofErr w:type="gramEnd"/>
      <w:r w:rsidR="00735283">
        <w:rPr>
          <w:rFonts w:ascii="Times New Roman" w:hAnsi="Times New Roman" w:cs="Times New Roman"/>
          <w:sz w:val="24"/>
          <w:szCs w:val="24"/>
        </w:rPr>
        <w:t xml:space="preserve"> студентов включает экзамены, зачеты, контрольные и курсовые работы. Проведение зачетов, контрольных и курсовых работ </w:t>
      </w:r>
      <w:proofErr w:type="gramStart"/>
      <w:r w:rsidR="00735283">
        <w:rPr>
          <w:rFonts w:ascii="Times New Roman" w:hAnsi="Times New Roman" w:cs="Times New Roman"/>
          <w:sz w:val="24"/>
          <w:szCs w:val="24"/>
        </w:rPr>
        <w:t>осуществляется  за</w:t>
      </w:r>
      <w:proofErr w:type="gramEnd"/>
      <w:r w:rsidR="00735283">
        <w:rPr>
          <w:rFonts w:ascii="Times New Roman" w:hAnsi="Times New Roman" w:cs="Times New Roman"/>
          <w:sz w:val="24"/>
          <w:szCs w:val="24"/>
        </w:rPr>
        <w:t xml:space="preserve"> счет часов, отведенных на дисциплину.</w:t>
      </w:r>
    </w:p>
    <w:p w:rsidR="00735283" w:rsidRDefault="00735283" w:rsidP="00735283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1.7.4</w:t>
      </w:r>
      <w:r>
        <w:rPr>
          <w:rFonts w:ascii="Times New Roman" w:hAnsi="Times New Roman" w:cs="Times New Roman"/>
          <w:sz w:val="24"/>
          <w:szCs w:val="24"/>
        </w:rPr>
        <w:tab/>
        <w:t xml:space="preserve">Аттестация студентов по предметным областям   ПО Русский язык и литература, ПО Родной язык и литература, ПО Иностранные языки, ПО Общественно-научные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предметы,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Математика и информатика, ПО Естественно-научные предметы проводится в форме интегрированного экзамена. </w:t>
      </w:r>
    </w:p>
    <w:p w:rsidR="00B56C37" w:rsidRPr="00EC60BD" w:rsidRDefault="00735283" w:rsidP="00EC60B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1.7.5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 Аттестация студентов по междисциплинарным курсам ПМ.01 Организация мероприятий, направленных на укрепление здоровья и физическое развитие </w:t>
      </w:r>
      <w:proofErr w:type="gramStart"/>
      <w:r w:rsidR="00B56C37" w:rsidRPr="00EC60BD">
        <w:rPr>
          <w:rFonts w:ascii="Times New Roman" w:hAnsi="Times New Roman" w:cs="Times New Roman"/>
          <w:sz w:val="24"/>
          <w:szCs w:val="24"/>
        </w:rPr>
        <w:t>детей  с</w:t>
      </w:r>
      <w:proofErr w:type="gramEnd"/>
      <w:r w:rsidR="00B56C37" w:rsidRPr="00EC60BD">
        <w:rPr>
          <w:rFonts w:ascii="Times New Roman" w:hAnsi="Times New Roman" w:cs="Times New Roman"/>
          <w:sz w:val="24"/>
          <w:szCs w:val="24"/>
        </w:rPr>
        <w:t xml:space="preserve"> ограниченными возможностями здоровья и с сохр</w:t>
      </w:r>
      <w:r w:rsidR="001D71F1">
        <w:rPr>
          <w:rFonts w:ascii="Times New Roman" w:hAnsi="Times New Roman" w:cs="Times New Roman"/>
          <w:sz w:val="24"/>
          <w:szCs w:val="24"/>
        </w:rPr>
        <w:t xml:space="preserve">анным развитием  - МДК 01.02   </w:t>
      </w:r>
      <w:r w:rsidR="00B56C37" w:rsidRPr="00EC60BD">
        <w:rPr>
          <w:rFonts w:ascii="Times New Roman" w:hAnsi="Times New Roman" w:cs="Times New Roman"/>
          <w:sz w:val="24"/>
          <w:szCs w:val="24"/>
        </w:rPr>
        <w:t>Теоретические и методические основы физического воспитания и развития детей раннего и дошко</w:t>
      </w:r>
      <w:r w:rsidR="001D71F1">
        <w:rPr>
          <w:rFonts w:ascii="Times New Roman" w:hAnsi="Times New Roman" w:cs="Times New Roman"/>
          <w:sz w:val="24"/>
          <w:szCs w:val="24"/>
        </w:rPr>
        <w:t xml:space="preserve">льного возраста и МДК 01.03   </w:t>
      </w:r>
      <w:r w:rsidR="00B56C37" w:rsidRPr="00EC60BD">
        <w:rPr>
          <w:rFonts w:ascii="Times New Roman" w:hAnsi="Times New Roman" w:cs="Times New Roman"/>
          <w:sz w:val="24"/>
          <w:szCs w:val="24"/>
        </w:rPr>
        <w:t>Практикум по совершенствовани</w:t>
      </w:r>
      <w:r w:rsidR="001D71F1">
        <w:rPr>
          <w:rFonts w:ascii="Times New Roman" w:hAnsi="Times New Roman" w:cs="Times New Roman"/>
          <w:sz w:val="24"/>
          <w:szCs w:val="24"/>
        </w:rPr>
        <w:t>ю двигательных умений и навыков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 проводится интегрировано в 6 семестре в форме   экзамена. </w:t>
      </w:r>
    </w:p>
    <w:p w:rsidR="00B56C37" w:rsidRPr="00EC60BD" w:rsidRDefault="00735283" w:rsidP="00EC60B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1.7.6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  Аттестация студентов по междисциплинарным курсам ПМ.03 Обучение и организация различных видов деятельности и общения детей с ограниченными возмож</w:t>
      </w:r>
      <w:r w:rsidR="001D71F1">
        <w:rPr>
          <w:rFonts w:ascii="Times New Roman" w:hAnsi="Times New Roman" w:cs="Times New Roman"/>
          <w:sz w:val="24"/>
          <w:szCs w:val="24"/>
        </w:rPr>
        <w:t xml:space="preserve">ностями здоровья  - МДК 03.02  </w:t>
      </w:r>
      <w:r w:rsidR="00B56C37" w:rsidRPr="00EC60BD">
        <w:rPr>
          <w:rFonts w:ascii="Times New Roman" w:hAnsi="Times New Roman" w:cs="Times New Roman"/>
          <w:sz w:val="24"/>
          <w:szCs w:val="24"/>
        </w:rPr>
        <w:t>Методика организации различных видов деятельности, общения и обучения детей с задержкой психического развития и</w:t>
      </w:r>
      <w:r w:rsidR="001D71F1">
        <w:rPr>
          <w:rFonts w:ascii="Times New Roman" w:hAnsi="Times New Roman" w:cs="Times New Roman"/>
          <w:sz w:val="24"/>
          <w:szCs w:val="24"/>
        </w:rPr>
        <w:t xml:space="preserve"> недостатками речевого развития и МДК 03.04  </w:t>
      </w:r>
      <w:r w:rsidR="00B56C37" w:rsidRPr="00EC60BD">
        <w:rPr>
          <w:rFonts w:ascii="Times New Roman" w:hAnsi="Times New Roman" w:cs="Times New Roman"/>
          <w:sz w:val="24"/>
          <w:szCs w:val="24"/>
        </w:rPr>
        <w:t>Методика организации различных видов деятельности детей с недостатками эмоционально-личностных отношений и поведения» проводится интегрировано в 6 семестре в форме  дифференцированного зачета.</w:t>
      </w:r>
    </w:p>
    <w:p w:rsidR="00B56C37" w:rsidRPr="00EC60BD" w:rsidRDefault="00735283" w:rsidP="00EC60B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1.7.7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 Аттестация студентов </w:t>
      </w:r>
      <w:proofErr w:type="gramStart"/>
      <w:r w:rsidR="00B56C37" w:rsidRPr="00EC60BD">
        <w:rPr>
          <w:rFonts w:ascii="Times New Roman" w:hAnsi="Times New Roman" w:cs="Times New Roman"/>
          <w:sz w:val="24"/>
          <w:szCs w:val="24"/>
        </w:rPr>
        <w:t>по  производственной</w:t>
      </w:r>
      <w:proofErr w:type="gramEnd"/>
      <w:r w:rsidR="00B56C37" w:rsidRPr="00EC60BD">
        <w:rPr>
          <w:rFonts w:ascii="Times New Roman" w:hAnsi="Times New Roman" w:cs="Times New Roman"/>
          <w:sz w:val="24"/>
          <w:szCs w:val="24"/>
        </w:rPr>
        <w:t xml:space="preserve">  практике ПМ.02 Обучение и организация различных видов деятельности и общения детей с сохранным развитием   проводится интегрировано в 6 семестре в форме  дифференцированного зачета.</w:t>
      </w:r>
    </w:p>
    <w:p w:rsidR="00B56C37" w:rsidRPr="00EC60BD" w:rsidRDefault="00735283" w:rsidP="00EC60BD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1.7.8</w:t>
      </w:r>
      <w:r w:rsidR="00B56C37" w:rsidRPr="00EC60BD">
        <w:rPr>
          <w:rFonts w:ascii="Times New Roman" w:hAnsi="Times New Roman" w:cs="Times New Roman"/>
          <w:sz w:val="24"/>
          <w:szCs w:val="24"/>
        </w:rPr>
        <w:tab/>
        <w:t>Выполнение курсовой работы проводится в 6 семестре по одной или комплексным дисциплинам П.00 Профессионального цикла.</w:t>
      </w:r>
    </w:p>
    <w:p w:rsidR="00B56C37" w:rsidRPr="00EC60BD" w:rsidRDefault="00735283" w:rsidP="00EC60BD">
      <w:pPr>
        <w:spacing w:after="0"/>
        <w:ind w:left="709" w:hanging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1.7.9</w:t>
      </w:r>
      <w:r w:rsidR="00B56C37" w:rsidRPr="00EC60BD">
        <w:rPr>
          <w:rFonts w:ascii="Times New Roman" w:hAnsi="Times New Roman" w:cs="Times New Roman"/>
          <w:sz w:val="24"/>
          <w:szCs w:val="24"/>
        </w:rPr>
        <w:tab/>
        <w:t xml:space="preserve">Порядок и периодичность промежуточной аттестации студента осуществляется в соответствии с рабочим учебным планом и определяется </w:t>
      </w:r>
      <w:r w:rsidR="001D71F1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графиком учебного процесса, который утверждается на каждый учебный год директором </w:t>
      </w:r>
      <w:proofErr w:type="gramStart"/>
      <w:r w:rsidR="00B56C37" w:rsidRPr="00EC60BD">
        <w:rPr>
          <w:rFonts w:ascii="Times New Roman" w:hAnsi="Times New Roman" w:cs="Times New Roman"/>
          <w:sz w:val="24"/>
          <w:szCs w:val="24"/>
        </w:rPr>
        <w:t>ГБПОУ  РО</w:t>
      </w:r>
      <w:proofErr w:type="gramEnd"/>
      <w:r w:rsidR="00B56C37" w:rsidRPr="00EC60BD">
        <w:rPr>
          <w:rFonts w:ascii="Times New Roman" w:hAnsi="Times New Roman" w:cs="Times New Roman"/>
          <w:sz w:val="24"/>
          <w:szCs w:val="24"/>
        </w:rPr>
        <w:t xml:space="preserve"> «ДПК».</w:t>
      </w:r>
    </w:p>
    <w:p w:rsidR="00B56C37" w:rsidRPr="00EC60BD" w:rsidRDefault="00735283" w:rsidP="00EC60BD">
      <w:pPr>
        <w:pStyle w:val="a5"/>
        <w:spacing w:line="276" w:lineRule="auto"/>
        <w:ind w:left="709" w:hanging="709"/>
        <w:rPr>
          <w:sz w:val="24"/>
        </w:rPr>
      </w:pPr>
      <w:r>
        <w:rPr>
          <w:sz w:val="24"/>
        </w:rPr>
        <w:t>1.7.10</w:t>
      </w:r>
      <w:r w:rsidR="00B56C37" w:rsidRPr="00EC60BD">
        <w:rPr>
          <w:sz w:val="24"/>
        </w:rPr>
        <w:tab/>
        <w:t>Виды самостоятельной работы студентов включаю</w:t>
      </w:r>
      <w:r w:rsidR="001D71F1">
        <w:rPr>
          <w:sz w:val="24"/>
        </w:rPr>
        <w:t>т: выполнение домашнего задания,</w:t>
      </w:r>
      <w:r w:rsidR="00B56C37" w:rsidRPr="00EC60BD">
        <w:rPr>
          <w:sz w:val="24"/>
        </w:rPr>
        <w:t xml:space="preserve"> конспектирование</w:t>
      </w:r>
      <w:r w:rsidR="001D71F1">
        <w:rPr>
          <w:sz w:val="24"/>
        </w:rPr>
        <w:t>,</w:t>
      </w:r>
      <w:r w:rsidR="00B56C37" w:rsidRPr="00EC60BD">
        <w:rPr>
          <w:sz w:val="24"/>
        </w:rPr>
        <w:t xml:space="preserve"> самостоятельное изучение отдельн</w:t>
      </w:r>
      <w:r w:rsidR="001D71F1">
        <w:rPr>
          <w:sz w:val="24"/>
        </w:rPr>
        <w:t>ых тем и разделов по дисциплине,</w:t>
      </w:r>
      <w:r w:rsidR="00B56C37" w:rsidRPr="00EC60BD">
        <w:rPr>
          <w:sz w:val="24"/>
        </w:rPr>
        <w:t xml:space="preserve"> решение практических и ситуационных задач</w:t>
      </w:r>
      <w:r w:rsidR="001D71F1">
        <w:rPr>
          <w:sz w:val="24"/>
        </w:rPr>
        <w:t xml:space="preserve">, написание рефератов, </w:t>
      </w:r>
      <w:r w:rsidR="00B56C37" w:rsidRPr="00EC60BD">
        <w:rPr>
          <w:sz w:val="24"/>
        </w:rPr>
        <w:t>участие в исследовательской и экспериментальной работах.</w:t>
      </w:r>
    </w:p>
    <w:p w:rsidR="00B56C37" w:rsidRPr="00EC60BD" w:rsidRDefault="00735283" w:rsidP="00AE4BF3">
      <w:pPr>
        <w:pStyle w:val="a5"/>
        <w:spacing w:line="276" w:lineRule="auto"/>
        <w:ind w:left="709" w:hanging="709"/>
        <w:jc w:val="left"/>
        <w:rPr>
          <w:sz w:val="24"/>
        </w:rPr>
      </w:pPr>
      <w:r>
        <w:rPr>
          <w:sz w:val="24"/>
        </w:rPr>
        <w:t>1.7.11</w:t>
      </w:r>
      <w:r w:rsidR="00B56C37" w:rsidRPr="00EC60BD">
        <w:rPr>
          <w:sz w:val="24"/>
        </w:rPr>
        <w:t xml:space="preserve">   Аттестация по итогам учебной и производственной практики проводится с учетом результатов, подтвержденных документа</w:t>
      </w:r>
      <w:r w:rsidR="009C4A0D" w:rsidRPr="00EC60BD">
        <w:rPr>
          <w:sz w:val="24"/>
        </w:rPr>
        <w:t xml:space="preserve">ми </w:t>
      </w:r>
      <w:proofErr w:type="spellStart"/>
      <w:r w:rsidR="009C4A0D" w:rsidRPr="00EC60BD">
        <w:rPr>
          <w:sz w:val="24"/>
        </w:rPr>
        <w:t>соот</w:t>
      </w:r>
      <w:proofErr w:type="spellEnd"/>
      <w:r w:rsidR="00AE4BF3">
        <w:rPr>
          <w:sz w:val="24"/>
        </w:rPr>
        <w:t xml:space="preserve"> </w:t>
      </w:r>
      <w:proofErr w:type="spellStart"/>
      <w:r w:rsidR="009C4A0D" w:rsidRPr="00EC60BD">
        <w:rPr>
          <w:sz w:val="24"/>
        </w:rPr>
        <w:t>ветствующих</w:t>
      </w:r>
      <w:proofErr w:type="spellEnd"/>
      <w:r w:rsidR="009C4A0D" w:rsidRPr="00EC60BD">
        <w:rPr>
          <w:sz w:val="24"/>
        </w:rPr>
        <w:t xml:space="preserve"> </w:t>
      </w:r>
      <w:proofErr w:type="gramStart"/>
      <w:r w:rsidR="009C4A0D" w:rsidRPr="00EC60BD">
        <w:rPr>
          <w:sz w:val="24"/>
        </w:rPr>
        <w:t>организаций  -</w:t>
      </w:r>
      <w:proofErr w:type="gramEnd"/>
      <w:r w:rsidR="009C4A0D" w:rsidRPr="00EC60BD">
        <w:rPr>
          <w:sz w:val="24"/>
        </w:rPr>
        <w:t xml:space="preserve"> баз проведения   практик</w:t>
      </w:r>
      <w:r w:rsidR="00B56C37" w:rsidRPr="00EC60BD">
        <w:rPr>
          <w:sz w:val="24"/>
        </w:rPr>
        <w:t xml:space="preserve">.    </w:t>
      </w:r>
    </w:p>
    <w:p w:rsidR="00B56C37" w:rsidRPr="00EC60BD" w:rsidRDefault="00735283" w:rsidP="00EC60BD">
      <w:p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1.7.12</w:t>
      </w:r>
      <w:r w:rsidR="00491DBA" w:rsidRPr="00EC60BD">
        <w:rPr>
          <w:rFonts w:ascii="Times New Roman" w:hAnsi="Times New Roman" w:cs="Times New Roman"/>
          <w:sz w:val="24"/>
          <w:szCs w:val="24"/>
        </w:rPr>
        <w:t xml:space="preserve"> </w:t>
      </w:r>
      <w:r w:rsidR="00491DBA" w:rsidRPr="00EC60BD">
        <w:rPr>
          <w:rFonts w:ascii="Times New Roman" w:hAnsi="Times New Roman" w:cs="Times New Roman"/>
          <w:sz w:val="24"/>
          <w:szCs w:val="24"/>
        </w:rPr>
        <w:tab/>
        <w:t>Государственная итоговая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 аттестация включает:</w:t>
      </w:r>
    </w:p>
    <w:p w:rsidR="00B56C37" w:rsidRPr="00EC60BD" w:rsidRDefault="001D71F1" w:rsidP="00EC60BD">
      <w:pPr>
        <w:numPr>
          <w:ilvl w:val="0"/>
          <w:numId w:val="14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6C37" w:rsidRPr="00EC60BD">
        <w:rPr>
          <w:rFonts w:ascii="Times New Roman" w:hAnsi="Times New Roman" w:cs="Times New Roman"/>
          <w:sz w:val="24"/>
          <w:szCs w:val="24"/>
        </w:rPr>
        <w:t>ГИА.01 Подготовку выпускной квалификационной работы в форм</w:t>
      </w:r>
      <w:r w:rsidR="00C9748C" w:rsidRPr="00EC60BD">
        <w:rPr>
          <w:rFonts w:ascii="Times New Roman" w:hAnsi="Times New Roman" w:cs="Times New Roman"/>
          <w:sz w:val="24"/>
          <w:szCs w:val="24"/>
        </w:rPr>
        <w:t>е дипломной работы с 12.01 по 18</w:t>
      </w:r>
      <w:r w:rsidR="00B56C37" w:rsidRPr="00EC60BD">
        <w:rPr>
          <w:rFonts w:ascii="Times New Roman" w:hAnsi="Times New Roman" w:cs="Times New Roman"/>
          <w:sz w:val="24"/>
          <w:szCs w:val="24"/>
        </w:rPr>
        <w:t xml:space="preserve">.01   и с 25.05  по  14.06  </w:t>
      </w:r>
    </w:p>
    <w:p w:rsidR="009551DF" w:rsidRDefault="001D71F1" w:rsidP="00EC60BD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C37" w:rsidRPr="00EC60BD">
        <w:rPr>
          <w:sz w:val="24"/>
          <w:szCs w:val="24"/>
        </w:rPr>
        <w:t>ГИА.02 Защиту дипломной работы с 15.06 по 28.06</w:t>
      </w:r>
      <w:r w:rsidR="009551DF">
        <w:rPr>
          <w:sz w:val="24"/>
          <w:szCs w:val="24"/>
        </w:rPr>
        <w:t>;</w:t>
      </w:r>
    </w:p>
    <w:p w:rsidR="009551DF" w:rsidRDefault="009551DF" w:rsidP="009551DF">
      <w:pPr>
        <w:pStyle w:val="a7"/>
        <w:numPr>
          <w:ilvl w:val="0"/>
          <w:numId w:val="14"/>
        </w:num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ГИА.03 Демонстрационный экзамен </w:t>
      </w:r>
      <w:r w:rsidR="00735283">
        <w:rPr>
          <w:sz w:val="24"/>
          <w:szCs w:val="24"/>
        </w:rPr>
        <w:t xml:space="preserve">(при наличии) </w:t>
      </w:r>
      <w:r>
        <w:rPr>
          <w:sz w:val="24"/>
          <w:szCs w:val="24"/>
        </w:rPr>
        <w:t xml:space="preserve">с 15.06 по 28.06 </w:t>
      </w:r>
    </w:p>
    <w:p w:rsidR="00B56C37" w:rsidRPr="00EC60BD" w:rsidRDefault="00B56C37" w:rsidP="009551DF">
      <w:pPr>
        <w:pStyle w:val="a7"/>
        <w:tabs>
          <w:tab w:val="left" w:pos="851"/>
        </w:tabs>
        <w:spacing w:line="276" w:lineRule="auto"/>
        <w:ind w:left="1068"/>
        <w:jc w:val="both"/>
        <w:rPr>
          <w:sz w:val="24"/>
          <w:szCs w:val="24"/>
        </w:rPr>
      </w:pPr>
      <w:r w:rsidRPr="00EC60BD">
        <w:rPr>
          <w:sz w:val="24"/>
          <w:szCs w:val="24"/>
        </w:rPr>
        <w:lastRenderedPageBreak/>
        <w:t xml:space="preserve">  </w:t>
      </w:r>
    </w:p>
    <w:p w:rsidR="0048257A" w:rsidRDefault="0048257A" w:rsidP="0048257A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Порядок подготовки и проведения государственной итоговой аттестации определяются</w:t>
      </w:r>
      <w:r>
        <w:rPr>
          <w:sz w:val="24"/>
          <w:szCs w:val="24"/>
        </w:rPr>
        <w:t xml:space="preserve">  </w:t>
      </w:r>
      <w:r>
        <w:rPr>
          <w:b w:val="0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48257A" w:rsidRPr="0048257A" w:rsidRDefault="0048257A" w:rsidP="0048257A">
      <w:pPr>
        <w:pStyle w:val="a7"/>
        <w:ind w:left="1068"/>
        <w:jc w:val="both"/>
        <w:rPr>
          <w:sz w:val="24"/>
          <w:szCs w:val="24"/>
        </w:rPr>
      </w:pPr>
    </w:p>
    <w:p w:rsidR="00B56C37" w:rsidRPr="00EC60BD" w:rsidRDefault="005D17F8" w:rsidP="00EC60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0BD">
        <w:rPr>
          <w:rFonts w:ascii="Times New Roman" w:hAnsi="Times New Roman" w:cs="Times New Roman"/>
          <w:b/>
          <w:sz w:val="24"/>
          <w:szCs w:val="24"/>
        </w:rPr>
        <w:t xml:space="preserve">1.8.Перечень кабинетов, </w:t>
      </w:r>
      <w:r w:rsidR="00E21227" w:rsidRPr="00EC60BD">
        <w:rPr>
          <w:rFonts w:ascii="Times New Roman" w:hAnsi="Times New Roman" w:cs="Times New Roman"/>
          <w:b/>
          <w:sz w:val="24"/>
          <w:szCs w:val="24"/>
        </w:rPr>
        <w:t>лабораторий</w:t>
      </w:r>
      <w:r w:rsidR="008F1B2D" w:rsidRPr="00EC60BD">
        <w:rPr>
          <w:rFonts w:ascii="Times New Roman" w:hAnsi="Times New Roman" w:cs="Times New Roman"/>
          <w:b/>
          <w:sz w:val="24"/>
          <w:szCs w:val="24"/>
        </w:rPr>
        <w:t xml:space="preserve"> и других помещений</w:t>
      </w:r>
    </w:p>
    <w:p w:rsidR="0025669B" w:rsidRPr="00EC60BD" w:rsidRDefault="0025669B" w:rsidP="00EC60BD">
      <w:pPr>
        <w:pStyle w:val="a7"/>
        <w:spacing w:line="276" w:lineRule="auto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2835"/>
      </w:tblGrid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proofErr w:type="gramStart"/>
            <w:r w:rsidRPr="00EC60BD">
              <w:rPr>
                <w:b/>
                <w:sz w:val="24"/>
                <w:szCs w:val="24"/>
              </w:rPr>
              <w:t>п</w:t>
            </w:r>
            <w:proofErr w:type="gramEnd"/>
            <w:r w:rsidRPr="00EC60B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EC60BD">
              <w:rPr>
                <w:b/>
                <w:sz w:val="24"/>
                <w:szCs w:val="24"/>
              </w:rPr>
              <w:t xml:space="preserve">Наименование 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Гуманитарных и социально-экономических дисциплин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Педагогики и психологии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3.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Коррекционной педагогики и коррекционной психологии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Физиологии, анатомии и гигиены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Иностранного языка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6.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Теории и методики физического воспитания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7.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Теоретических и методических основ дошкольного образования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8.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Теоретических и методических основ специального дошкольного образования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9.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 xml:space="preserve">Изобразительной деятельности </w:t>
            </w:r>
            <w:proofErr w:type="gramStart"/>
            <w:r w:rsidRPr="00EC60BD">
              <w:rPr>
                <w:sz w:val="24"/>
                <w:szCs w:val="24"/>
              </w:rPr>
              <w:t>и  методики</w:t>
            </w:r>
            <w:proofErr w:type="gramEnd"/>
            <w:r w:rsidRPr="00EC60BD">
              <w:rPr>
                <w:sz w:val="24"/>
                <w:szCs w:val="24"/>
              </w:rPr>
              <w:t xml:space="preserve"> развития детского изобразительного творчества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10.</w:t>
            </w:r>
          </w:p>
        </w:tc>
        <w:tc>
          <w:tcPr>
            <w:tcW w:w="12835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Музыки и методики музыкального воспитания</w:t>
            </w:r>
          </w:p>
        </w:tc>
      </w:tr>
      <w:tr w:rsidR="0025669B" w:rsidRPr="00EC60BD" w:rsidTr="0025669B">
        <w:tc>
          <w:tcPr>
            <w:tcW w:w="948" w:type="dxa"/>
          </w:tcPr>
          <w:p w:rsidR="0025669B" w:rsidRPr="00EC60BD" w:rsidRDefault="0025669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11.</w:t>
            </w:r>
          </w:p>
        </w:tc>
        <w:tc>
          <w:tcPr>
            <w:tcW w:w="12835" w:type="dxa"/>
          </w:tcPr>
          <w:p w:rsidR="0025669B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Методики развития речи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12.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Методики математического развития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13.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C60BD">
              <w:rPr>
                <w:sz w:val="24"/>
                <w:szCs w:val="24"/>
              </w:rPr>
              <w:t>Бисенсорный</w:t>
            </w:r>
            <w:proofErr w:type="spellEnd"/>
            <w:r w:rsidRPr="00EC60BD">
              <w:rPr>
                <w:sz w:val="24"/>
                <w:szCs w:val="24"/>
              </w:rPr>
              <w:t xml:space="preserve"> класс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14.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Инклюзивного образования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15.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16.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A849AB" w:rsidRPr="00EC60BD" w:rsidTr="0025669B">
        <w:tc>
          <w:tcPr>
            <w:tcW w:w="948" w:type="dxa"/>
          </w:tcPr>
          <w:p w:rsidR="00A849AB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17.</w:t>
            </w:r>
          </w:p>
        </w:tc>
        <w:tc>
          <w:tcPr>
            <w:tcW w:w="12835" w:type="dxa"/>
          </w:tcPr>
          <w:p w:rsidR="00A849AB" w:rsidRPr="00EC60BD" w:rsidRDefault="00A849AB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18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Медико-биологических и социальных основ здоровья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19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Самостоятельной работы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20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Педагогической практики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21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Спортивный зал (игровой)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lastRenderedPageBreak/>
              <w:t>22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Гимнастический зал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23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Тренажерный зал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24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Открытый стадион широкого профиля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25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Стрелковый тир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26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Библиотека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27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 xml:space="preserve">Читальный зал с </w:t>
            </w:r>
            <w:proofErr w:type="gramStart"/>
            <w:r w:rsidRPr="00EC60BD">
              <w:rPr>
                <w:sz w:val="24"/>
                <w:szCs w:val="24"/>
              </w:rPr>
              <w:t>выходом  в</w:t>
            </w:r>
            <w:proofErr w:type="gramEnd"/>
            <w:r w:rsidRPr="00EC60BD">
              <w:rPr>
                <w:sz w:val="24"/>
                <w:szCs w:val="24"/>
              </w:rPr>
              <w:t xml:space="preserve"> сеть Интернет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28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8F1B2D" w:rsidRPr="00EC60BD" w:rsidTr="0025669B">
        <w:tc>
          <w:tcPr>
            <w:tcW w:w="948" w:type="dxa"/>
          </w:tcPr>
          <w:p w:rsidR="008F1B2D" w:rsidRPr="00EC60BD" w:rsidRDefault="00A849AB" w:rsidP="00EC60B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29</w:t>
            </w:r>
            <w:r w:rsidR="008F1B2D" w:rsidRPr="00EC60BD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</w:tcPr>
          <w:p w:rsidR="008F1B2D" w:rsidRPr="00EC60BD" w:rsidRDefault="008F1B2D" w:rsidP="00EC60B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EC60BD">
              <w:rPr>
                <w:sz w:val="24"/>
                <w:szCs w:val="24"/>
              </w:rPr>
              <w:t>Актовый зал</w:t>
            </w:r>
          </w:p>
        </w:tc>
      </w:tr>
    </w:tbl>
    <w:p w:rsidR="00E666E1" w:rsidRDefault="00E666E1" w:rsidP="00ED542A">
      <w:pPr>
        <w:pStyle w:val="a7"/>
        <w:spacing w:line="276" w:lineRule="auto"/>
        <w:jc w:val="both"/>
        <w:rPr>
          <w:sz w:val="24"/>
          <w:szCs w:val="24"/>
        </w:rPr>
      </w:pPr>
    </w:p>
    <w:p w:rsidR="00ED542A" w:rsidRDefault="00ED542A" w:rsidP="00ED542A">
      <w:pPr>
        <w:pStyle w:val="a7"/>
        <w:spacing w:line="276" w:lineRule="auto"/>
        <w:jc w:val="both"/>
        <w:rPr>
          <w:sz w:val="24"/>
          <w:szCs w:val="24"/>
        </w:rPr>
      </w:pPr>
    </w:p>
    <w:tbl>
      <w:tblPr>
        <w:tblW w:w="14790" w:type="dxa"/>
        <w:tblLayout w:type="fixed"/>
        <w:tblLook w:val="04A0" w:firstRow="1" w:lastRow="0" w:firstColumn="1" w:lastColumn="0" w:noHBand="0" w:noVBand="1"/>
      </w:tblPr>
      <w:tblGrid>
        <w:gridCol w:w="1133"/>
        <w:gridCol w:w="8182"/>
        <w:gridCol w:w="1982"/>
        <w:gridCol w:w="3493"/>
      </w:tblGrid>
      <w:tr w:rsidR="00ED542A" w:rsidTr="00ED542A">
        <w:trPr>
          <w:trHeight w:val="662"/>
        </w:trPr>
        <w:tc>
          <w:tcPr>
            <w:tcW w:w="1134" w:type="dxa"/>
            <w:vAlign w:val="center"/>
            <w:hideMark/>
          </w:tcPr>
          <w:p w:rsidR="00ED542A" w:rsidRDefault="00ED542A"/>
        </w:tc>
        <w:tc>
          <w:tcPr>
            <w:tcW w:w="8188" w:type="dxa"/>
            <w:vAlign w:val="center"/>
            <w:hideMark/>
          </w:tcPr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>
            <w:pPr>
              <w:spacing w:after="0"/>
              <w:rPr>
                <w:sz w:val="20"/>
                <w:szCs w:val="20"/>
              </w:rPr>
            </w:pPr>
          </w:p>
        </w:tc>
      </w:tr>
      <w:tr w:rsidR="00AE4BF3" w:rsidTr="00ED542A">
        <w:trPr>
          <w:trHeight w:val="662"/>
        </w:trPr>
        <w:tc>
          <w:tcPr>
            <w:tcW w:w="1134" w:type="dxa"/>
            <w:vAlign w:val="center"/>
          </w:tcPr>
          <w:p w:rsidR="00AE4BF3" w:rsidRDefault="00AE4BF3"/>
        </w:tc>
        <w:tc>
          <w:tcPr>
            <w:tcW w:w="8188" w:type="dxa"/>
            <w:vAlign w:val="center"/>
          </w:tcPr>
          <w:p w:rsidR="00AE4BF3" w:rsidRDefault="00AE4BF3">
            <w:pPr>
              <w:spacing w:after="0"/>
              <w:ind w:firstLine="49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E4BF3" w:rsidRDefault="00AE4B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</w:tcPr>
          <w:p w:rsidR="00AE4BF3" w:rsidRDefault="00AE4BF3">
            <w:pPr>
              <w:spacing w:after="0"/>
              <w:rPr>
                <w:sz w:val="20"/>
                <w:szCs w:val="20"/>
              </w:rPr>
            </w:pPr>
          </w:p>
        </w:tc>
      </w:tr>
      <w:tr w:rsidR="00AE4BF3" w:rsidTr="00ED542A">
        <w:trPr>
          <w:trHeight w:val="662"/>
        </w:trPr>
        <w:tc>
          <w:tcPr>
            <w:tcW w:w="1134" w:type="dxa"/>
            <w:vAlign w:val="center"/>
          </w:tcPr>
          <w:p w:rsidR="00AE4BF3" w:rsidRDefault="00AE4BF3"/>
        </w:tc>
        <w:tc>
          <w:tcPr>
            <w:tcW w:w="8188" w:type="dxa"/>
            <w:vAlign w:val="center"/>
          </w:tcPr>
          <w:p w:rsidR="00AE4BF3" w:rsidRDefault="00AE4BF3">
            <w:pPr>
              <w:spacing w:after="0"/>
              <w:ind w:firstLine="49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E4BF3" w:rsidRDefault="00AE4BF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</w:tcPr>
          <w:p w:rsidR="00AE4BF3" w:rsidRDefault="00AE4BF3">
            <w:pPr>
              <w:spacing w:after="0"/>
              <w:rPr>
                <w:sz w:val="20"/>
                <w:szCs w:val="20"/>
              </w:rPr>
            </w:pPr>
          </w:p>
        </w:tc>
      </w:tr>
      <w:tr w:rsidR="00ED542A" w:rsidTr="00ED542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Председатели предметно-цикловых комиссий</w:t>
            </w: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>
            <w:pPr>
              <w:spacing w:after="0"/>
              <w:rPr>
                <w:sz w:val="20"/>
                <w:szCs w:val="20"/>
              </w:rPr>
            </w:pPr>
          </w:p>
        </w:tc>
      </w:tr>
      <w:tr w:rsidR="00ED542A" w:rsidTr="00ED542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ED542A" w:rsidRDefault="00ED542A" w:rsidP="00ED542A">
            <w:pPr>
              <w:pStyle w:val="a7"/>
              <w:numPr>
                <w:ilvl w:val="0"/>
                <w:numId w:val="28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Социально-гуманитарных и филологических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Иванова И.В.</w:t>
            </w:r>
          </w:p>
        </w:tc>
      </w:tr>
      <w:tr w:rsidR="00ED542A" w:rsidTr="00ED542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ED542A" w:rsidRDefault="00735283" w:rsidP="00ED542A">
            <w:pPr>
              <w:pStyle w:val="a7"/>
              <w:numPr>
                <w:ilvl w:val="0"/>
                <w:numId w:val="28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 дисциплин</w:t>
            </w:r>
            <w:r w:rsidR="00ED542A">
              <w:rPr>
                <w:sz w:val="24"/>
                <w:szCs w:val="24"/>
              </w:rPr>
              <w:t xml:space="preserve"> и методик дошкольного образования </w:t>
            </w:r>
          </w:p>
          <w:p w:rsidR="00ED542A" w:rsidRDefault="00ED542A" w:rsidP="00ED542A">
            <w:pPr>
              <w:pStyle w:val="a7"/>
              <w:numPr>
                <w:ilvl w:val="0"/>
                <w:numId w:val="28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и медико-биологических дисциплин</w:t>
            </w: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Куницына Е.В.</w:t>
            </w:r>
          </w:p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Белобородова И.Н.</w:t>
            </w:r>
          </w:p>
        </w:tc>
      </w:tr>
      <w:tr w:rsidR="00ED542A" w:rsidTr="00ED542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ED542A" w:rsidRDefault="00ED542A" w:rsidP="00ED542A">
            <w:pPr>
              <w:pStyle w:val="a7"/>
              <w:numPr>
                <w:ilvl w:val="0"/>
                <w:numId w:val="28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Естественно-математических дисциплин</w:t>
            </w:r>
            <w:r w:rsidR="00735283">
              <w:rPr>
                <w:sz w:val="24"/>
                <w:szCs w:val="24"/>
              </w:rPr>
              <w:t>, физической культуры и спорта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Шибинская С.А. </w:t>
            </w:r>
          </w:p>
        </w:tc>
      </w:tr>
      <w:tr w:rsidR="00ED542A" w:rsidTr="00ED542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ED542A" w:rsidRPr="00AE4BF3" w:rsidRDefault="00ED542A" w:rsidP="00AE4BF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 w:rsidP="00AE4BF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542A" w:rsidTr="00ED542A">
        <w:trPr>
          <w:trHeight w:val="20"/>
        </w:trPr>
        <w:tc>
          <w:tcPr>
            <w:tcW w:w="9322" w:type="dxa"/>
            <w:gridSpan w:val="2"/>
            <w:vAlign w:val="center"/>
            <w:hideMark/>
          </w:tcPr>
          <w:p w:rsidR="00ED542A" w:rsidRDefault="00ED542A" w:rsidP="00735283">
            <w:pPr>
              <w:pStyle w:val="a7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735283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542A" w:rsidTr="00ED542A">
        <w:trPr>
          <w:trHeight w:val="547"/>
        </w:trPr>
        <w:tc>
          <w:tcPr>
            <w:tcW w:w="9322" w:type="dxa"/>
            <w:gridSpan w:val="2"/>
            <w:vAlign w:val="center"/>
            <w:hideMark/>
          </w:tcPr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</w:t>
            </w:r>
          </w:p>
        </w:tc>
        <w:tc>
          <w:tcPr>
            <w:tcW w:w="1983" w:type="dxa"/>
            <w:vAlign w:val="center"/>
            <w:hideMark/>
          </w:tcPr>
          <w:p w:rsidR="00ED542A" w:rsidRDefault="00ED54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vAlign w:val="center"/>
            <w:hideMark/>
          </w:tcPr>
          <w:p w:rsidR="00ED542A" w:rsidRDefault="00ED542A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Джумайло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Н.Б., к.б.н.</w:t>
            </w:r>
          </w:p>
        </w:tc>
      </w:tr>
    </w:tbl>
    <w:p w:rsidR="00ED542A" w:rsidRPr="00EC60BD" w:rsidRDefault="00ED542A" w:rsidP="00ED542A">
      <w:pPr>
        <w:pStyle w:val="a7"/>
        <w:spacing w:line="276" w:lineRule="auto"/>
        <w:jc w:val="both"/>
        <w:rPr>
          <w:sz w:val="24"/>
          <w:szCs w:val="24"/>
        </w:rPr>
      </w:pPr>
    </w:p>
    <w:sectPr w:rsidR="00ED542A" w:rsidRPr="00EC60BD" w:rsidSect="0092645F">
      <w:pgSz w:w="16838" w:h="11906" w:orient="landscape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702B5"/>
    <w:multiLevelType w:val="multilevel"/>
    <w:tmpl w:val="0D8E3F7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7D829CF"/>
    <w:multiLevelType w:val="multilevel"/>
    <w:tmpl w:val="FF4230E2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0CEF627A"/>
    <w:multiLevelType w:val="hybridMultilevel"/>
    <w:tmpl w:val="4672F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B7558"/>
    <w:multiLevelType w:val="hybridMultilevel"/>
    <w:tmpl w:val="22545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92D58"/>
    <w:multiLevelType w:val="multilevel"/>
    <w:tmpl w:val="6DFE2FEE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1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1AF855E4"/>
    <w:multiLevelType w:val="hybridMultilevel"/>
    <w:tmpl w:val="36AA5E4C"/>
    <w:lvl w:ilvl="0" w:tplc="4F60AC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C91764"/>
    <w:multiLevelType w:val="hybridMultilevel"/>
    <w:tmpl w:val="1E063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665404"/>
    <w:multiLevelType w:val="multilevel"/>
    <w:tmpl w:val="AB1ABA1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2A583891"/>
    <w:multiLevelType w:val="hybridMultilevel"/>
    <w:tmpl w:val="B1C45752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A50AE7"/>
    <w:multiLevelType w:val="hybridMultilevel"/>
    <w:tmpl w:val="C59C9EE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2E021B"/>
    <w:multiLevelType w:val="hybridMultilevel"/>
    <w:tmpl w:val="14123F3A"/>
    <w:lvl w:ilvl="0" w:tplc="097AF36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6C7C49"/>
    <w:multiLevelType w:val="hybridMultilevel"/>
    <w:tmpl w:val="433850DC"/>
    <w:lvl w:ilvl="0" w:tplc="4F60AC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5">
    <w:nsid w:val="645D11E1"/>
    <w:multiLevelType w:val="hybridMultilevel"/>
    <w:tmpl w:val="2B467CA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527A5"/>
    <w:multiLevelType w:val="hybridMultilevel"/>
    <w:tmpl w:val="63E2411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0726F"/>
    <w:multiLevelType w:val="multilevel"/>
    <w:tmpl w:val="AA6EEB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48E3047"/>
    <w:multiLevelType w:val="hybridMultilevel"/>
    <w:tmpl w:val="16449F52"/>
    <w:lvl w:ilvl="0" w:tplc="097AF36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DF57C2"/>
    <w:multiLevelType w:val="hybridMultilevel"/>
    <w:tmpl w:val="6D0CBE96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DE0692"/>
    <w:multiLevelType w:val="multilevel"/>
    <w:tmpl w:val="9FF6499C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5"/>
      <w:numFmt w:val="decimal"/>
      <w:lvlText w:val="%1.%2"/>
      <w:lvlJc w:val="left"/>
      <w:pPr>
        <w:ind w:left="600" w:hanging="6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1">
    <w:nsid w:val="7BA77AA2"/>
    <w:multiLevelType w:val="hybridMultilevel"/>
    <w:tmpl w:val="FC98E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DD2B57"/>
    <w:multiLevelType w:val="multilevel"/>
    <w:tmpl w:val="1800FD5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"/>
  </w:num>
  <w:num w:numId="20">
    <w:abstractNumId w:val="9"/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2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21"/>
  </w:num>
  <w:num w:numId="36">
    <w:abstractNumId w:val="16"/>
  </w:num>
  <w:num w:numId="3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37"/>
    <w:rsid w:val="00063548"/>
    <w:rsid w:val="000D36AA"/>
    <w:rsid w:val="000F1EAD"/>
    <w:rsid w:val="000F2F5B"/>
    <w:rsid w:val="00113111"/>
    <w:rsid w:val="00130C36"/>
    <w:rsid w:val="001530B0"/>
    <w:rsid w:val="001727ED"/>
    <w:rsid w:val="00190658"/>
    <w:rsid w:val="001973A3"/>
    <w:rsid w:val="001A5101"/>
    <w:rsid w:val="001D12AD"/>
    <w:rsid w:val="001D71F1"/>
    <w:rsid w:val="00205CB9"/>
    <w:rsid w:val="0021026B"/>
    <w:rsid w:val="00213626"/>
    <w:rsid w:val="0025669B"/>
    <w:rsid w:val="00257BAB"/>
    <w:rsid w:val="002E0B09"/>
    <w:rsid w:val="00311DD3"/>
    <w:rsid w:val="00332DE8"/>
    <w:rsid w:val="00354BA9"/>
    <w:rsid w:val="003A07EC"/>
    <w:rsid w:val="004160EA"/>
    <w:rsid w:val="004473FD"/>
    <w:rsid w:val="0046194A"/>
    <w:rsid w:val="00467F20"/>
    <w:rsid w:val="0048257A"/>
    <w:rsid w:val="00491DBA"/>
    <w:rsid w:val="004A0D05"/>
    <w:rsid w:val="004B787E"/>
    <w:rsid w:val="004D0973"/>
    <w:rsid w:val="004F0508"/>
    <w:rsid w:val="00503107"/>
    <w:rsid w:val="005126AC"/>
    <w:rsid w:val="005A1611"/>
    <w:rsid w:val="005A2E67"/>
    <w:rsid w:val="005D17F8"/>
    <w:rsid w:val="005E0D94"/>
    <w:rsid w:val="005E1292"/>
    <w:rsid w:val="005E46E9"/>
    <w:rsid w:val="005E7309"/>
    <w:rsid w:val="00632FFE"/>
    <w:rsid w:val="00650093"/>
    <w:rsid w:val="00684D8B"/>
    <w:rsid w:val="00687ED1"/>
    <w:rsid w:val="006E0024"/>
    <w:rsid w:val="006E7D01"/>
    <w:rsid w:val="00700E71"/>
    <w:rsid w:val="00735283"/>
    <w:rsid w:val="00781157"/>
    <w:rsid w:val="007C7D50"/>
    <w:rsid w:val="00826C5C"/>
    <w:rsid w:val="008311A7"/>
    <w:rsid w:val="008363F6"/>
    <w:rsid w:val="00895181"/>
    <w:rsid w:val="008F1B2D"/>
    <w:rsid w:val="00915167"/>
    <w:rsid w:val="0092645F"/>
    <w:rsid w:val="009442EE"/>
    <w:rsid w:val="009551DF"/>
    <w:rsid w:val="00970AAA"/>
    <w:rsid w:val="009960E1"/>
    <w:rsid w:val="00996466"/>
    <w:rsid w:val="009A7EFB"/>
    <w:rsid w:val="009B2516"/>
    <w:rsid w:val="009C4A0D"/>
    <w:rsid w:val="009E0C20"/>
    <w:rsid w:val="009E1F75"/>
    <w:rsid w:val="009E332B"/>
    <w:rsid w:val="009F644B"/>
    <w:rsid w:val="00A264C9"/>
    <w:rsid w:val="00A33AA1"/>
    <w:rsid w:val="00A34013"/>
    <w:rsid w:val="00A7230D"/>
    <w:rsid w:val="00A74E77"/>
    <w:rsid w:val="00A849AB"/>
    <w:rsid w:val="00A95B43"/>
    <w:rsid w:val="00AB6A13"/>
    <w:rsid w:val="00AC1D0B"/>
    <w:rsid w:val="00AE4BF3"/>
    <w:rsid w:val="00B279F2"/>
    <w:rsid w:val="00B348C8"/>
    <w:rsid w:val="00B56C37"/>
    <w:rsid w:val="00B63824"/>
    <w:rsid w:val="00B9333D"/>
    <w:rsid w:val="00BA003D"/>
    <w:rsid w:val="00BD0F34"/>
    <w:rsid w:val="00BF40A9"/>
    <w:rsid w:val="00C10E07"/>
    <w:rsid w:val="00C51107"/>
    <w:rsid w:val="00C51756"/>
    <w:rsid w:val="00C9748C"/>
    <w:rsid w:val="00CB140E"/>
    <w:rsid w:val="00CF6F1F"/>
    <w:rsid w:val="00D3263D"/>
    <w:rsid w:val="00D46390"/>
    <w:rsid w:val="00D6592D"/>
    <w:rsid w:val="00E166EE"/>
    <w:rsid w:val="00E21227"/>
    <w:rsid w:val="00E666E1"/>
    <w:rsid w:val="00EB4F46"/>
    <w:rsid w:val="00EB680B"/>
    <w:rsid w:val="00EC60BD"/>
    <w:rsid w:val="00ED2468"/>
    <w:rsid w:val="00ED542A"/>
    <w:rsid w:val="00EF7D6B"/>
    <w:rsid w:val="00F14AA8"/>
    <w:rsid w:val="00F70369"/>
    <w:rsid w:val="00FC3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CAF10-BA26-4883-AA7A-FC6FBB39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9E0C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C3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B56C37"/>
    <w:rPr>
      <w:rFonts w:ascii="Times New Roman" w:eastAsia="Times New Roman" w:hAnsi="Times New Roman" w:cs="Times New Roman"/>
      <w:b/>
      <w:sz w:val="26"/>
      <w:szCs w:val="20"/>
    </w:rPr>
  </w:style>
  <w:style w:type="paragraph" w:styleId="a5">
    <w:name w:val="Body Text Indent"/>
    <w:basedOn w:val="a"/>
    <w:link w:val="a6"/>
    <w:semiHidden/>
    <w:unhideWhenUsed/>
    <w:rsid w:val="00B56C37"/>
    <w:pPr>
      <w:spacing w:after="0" w:line="240" w:lineRule="auto"/>
      <w:ind w:left="360"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B56C37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B56C3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130C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32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263D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256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EC60BD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0C20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6D729-E01E-4D90-BF99-D4F9BEC3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2021-09-21T09:37:00Z</cp:lastPrinted>
  <dcterms:created xsi:type="dcterms:W3CDTF">2017-06-23T06:40:00Z</dcterms:created>
  <dcterms:modified xsi:type="dcterms:W3CDTF">2023-05-19T10:10:00Z</dcterms:modified>
</cp:coreProperties>
</file>